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left="0" w:right="-255" w:firstLine="0"/>
        <w:jc w:val="both"/>
        <w:rPr>
          <w:rFonts w:ascii="Times New Roman" w:cs="Times New Roman" w:eastAsia="Times New Roman" w:hAnsi="Times New Roman"/>
          <w:b w:val="1"/>
          <w:sz w:val="36"/>
          <w:szCs w:val="36"/>
        </w:rPr>
      </w:pPr>
      <w:bookmarkStart w:colFirst="0" w:colLast="0" w:name="_cgroapwdsvnd" w:id="0"/>
      <w:bookmarkEnd w:id="0"/>
      <w:r w:rsidDel="00000000" w:rsidR="00000000" w:rsidRPr="00000000">
        <w:rPr>
          <w:rFonts w:ascii="Times New Roman" w:cs="Times New Roman" w:eastAsia="Times New Roman" w:hAnsi="Times New Roman"/>
          <w:b w:val="1"/>
          <w:sz w:val="36"/>
          <w:szCs w:val="36"/>
          <w:rtl w:val="0"/>
        </w:rPr>
        <w:t xml:space="preserve">PRINCIPAL COMPONENT ANALYSIS</w:t>
      </w:r>
    </w:p>
    <w:sdt>
      <w:sdtPr>
        <w:docPartObj>
          <w:docPartGallery w:val="Table of Contents"/>
          <w:docPartUnique w:val="1"/>
        </w:docPartObj>
      </w:sdtPr>
      <w:sdtContent>
        <w:p w:rsidR="00000000" w:rsidDel="00000000" w:rsidP="00000000" w:rsidRDefault="00000000" w:rsidRPr="00000000" w14:paraId="00000002">
          <w:pPr>
            <w:tabs>
              <w:tab w:val="right" w:pos="8928"/>
            </w:tabs>
            <w:spacing w:after="80" w:before="200" w:line="240" w:lineRule="auto"/>
            <w:ind w:left="0" w:firstLine="0"/>
            <w:rPr>
              <w:b w:val="1"/>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spacing w:before="80" w:line="240" w:lineRule="auto"/>
            <w:ind w:left="0" w:firstLine="0"/>
            <w:rPr>
              <w:rFonts w:ascii="Times New Roman" w:cs="Times New Roman" w:eastAsia="Times New Roman" w:hAnsi="Times New Roman"/>
              <w:b w:val="1"/>
              <w:i w:val="0"/>
              <w:smallCaps w:val="0"/>
              <w:strike w:val="0"/>
              <w:color w:val="1155cc"/>
              <w:sz w:val="28"/>
              <w:szCs w:val="28"/>
              <w:u w:val="single"/>
              <w:shd w:fill="auto" w:val="clear"/>
              <w:vertAlign w:val="baseline"/>
            </w:rPr>
          </w:pPr>
          <w:r w:rsidDel="00000000" w:rsidR="00000000" w:rsidRPr="00000000">
            <w:fldChar w:fldCharType="begin"/>
            <w:instrText xml:space="preserve"> TOC \h \u \z \n </w:instrText>
            <w:fldChar w:fldCharType="separate"/>
          </w:r>
          <w:hyperlink w:anchor="_endsop3c2fhj">
            <w:r w:rsidDel="00000000" w:rsidR="00000000" w:rsidRPr="00000000">
              <w:rPr>
                <w:rFonts w:ascii="Times New Roman" w:cs="Times New Roman" w:eastAsia="Times New Roman" w:hAnsi="Times New Roman"/>
                <w:b w:val="1"/>
                <w:i w:val="0"/>
                <w:smallCaps w:val="0"/>
                <w:strike w:val="0"/>
                <w:color w:val="1155cc"/>
                <w:sz w:val="28"/>
                <w:szCs w:val="28"/>
                <w:u w:val="single"/>
                <w:shd w:fill="auto" w:val="clear"/>
                <w:vertAlign w:val="baseline"/>
                <w:rtl w:val="0"/>
              </w:rPr>
              <w:t xml:space="preserve">GEOMETRIC INTERPRETATION OF PCA</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Times New Roman" w:cs="Times New Roman" w:eastAsia="Times New Roman" w:hAnsi="Times New Roman"/>
              <w:b w:val="1"/>
              <w:i w:val="0"/>
              <w:smallCaps w:val="0"/>
              <w:strike w:val="0"/>
              <w:color w:val="1155cc"/>
              <w:sz w:val="28"/>
              <w:szCs w:val="28"/>
              <w:u w:val="single"/>
              <w:shd w:fill="auto" w:val="clear"/>
              <w:vertAlign w:val="baseline"/>
            </w:rPr>
          </w:pPr>
          <w:hyperlink w:anchor="_mycoxoycw1ll">
            <w:r w:rsidDel="00000000" w:rsidR="00000000" w:rsidRPr="00000000">
              <w:rPr>
                <w:rFonts w:ascii="Times New Roman" w:cs="Times New Roman" w:eastAsia="Times New Roman" w:hAnsi="Times New Roman"/>
                <w:b w:val="1"/>
                <w:i w:val="0"/>
                <w:smallCaps w:val="0"/>
                <w:strike w:val="0"/>
                <w:color w:val="1155cc"/>
                <w:sz w:val="28"/>
                <w:szCs w:val="28"/>
                <w:u w:val="single"/>
                <w:shd w:fill="auto" w:val="clear"/>
                <w:vertAlign w:val="baseline"/>
                <w:rtl w:val="0"/>
              </w:rPr>
              <w:t xml:space="preserve">Mathematical objective function of PCA</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Times New Roman" w:cs="Times New Roman" w:eastAsia="Times New Roman" w:hAnsi="Times New Roman"/>
              <w:b w:val="1"/>
              <w:i w:val="0"/>
              <w:smallCaps w:val="0"/>
              <w:strike w:val="0"/>
              <w:color w:val="1155cc"/>
              <w:sz w:val="28"/>
              <w:szCs w:val="28"/>
              <w:u w:val="single"/>
              <w:shd w:fill="auto" w:val="clear"/>
              <w:vertAlign w:val="baseline"/>
            </w:rPr>
          </w:pPr>
          <w:hyperlink w:anchor="_303omzxdpz0p">
            <w:r w:rsidDel="00000000" w:rsidR="00000000" w:rsidRPr="00000000">
              <w:rPr>
                <w:rFonts w:ascii="Times New Roman" w:cs="Times New Roman" w:eastAsia="Times New Roman" w:hAnsi="Times New Roman"/>
                <w:b w:val="1"/>
                <w:i w:val="0"/>
                <w:smallCaps w:val="0"/>
                <w:strike w:val="0"/>
                <w:color w:val="1155cc"/>
                <w:sz w:val="28"/>
                <w:szCs w:val="28"/>
                <w:u w:val="single"/>
                <w:shd w:fill="auto" w:val="clear"/>
                <w:vertAlign w:val="baseline"/>
                <w:rtl w:val="0"/>
              </w:rPr>
              <w:t xml:space="preserve">Alternative formulation of PCA: distance minimization</w:t>
            </w:r>
          </w:hyperlink>
          <w:r w:rsidDel="00000000" w:rsidR="00000000" w:rsidRPr="00000000">
            <w:rPr>
              <w:rtl w:val="0"/>
            </w:rPr>
          </w:r>
        </w:p>
        <w:p w:rsidR="00000000" w:rsidDel="00000000" w:rsidP="00000000" w:rsidRDefault="00000000" w:rsidRPr="00000000" w14:paraId="00000007">
          <w:pPr>
            <w:spacing w:before="200" w:line="240" w:lineRule="auto"/>
            <w:ind w:left="0" w:firstLine="0"/>
            <w:rPr>
              <w:rFonts w:ascii="Times New Roman" w:cs="Times New Roman" w:eastAsia="Times New Roman" w:hAnsi="Times New Roman"/>
              <w:b w:val="1"/>
              <w:i w:val="0"/>
              <w:smallCaps w:val="0"/>
              <w:strike w:val="0"/>
              <w:color w:val="1155cc"/>
              <w:sz w:val="28"/>
              <w:szCs w:val="28"/>
              <w:u w:val="single"/>
              <w:shd w:fill="auto" w:val="clear"/>
              <w:vertAlign w:val="baseline"/>
            </w:rPr>
          </w:pPr>
          <w:hyperlink w:anchor="_m96qfin0471f">
            <w:r w:rsidDel="00000000" w:rsidR="00000000" w:rsidRPr="00000000">
              <w:rPr>
                <w:rFonts w:ascii="Times New Roman" w:cs="Times New Roman" w:eastAsia="Times New Roman" w:hAnsi="Times New Roman"/>
                <w:b w:val="1"/>
                <w:i w:val="0"/>
                <w:smallCaps w:val="0"/>
                <w:strike w:val="0"/>
                <w:color w:val="1155cc"/>
                <w:sz w:val="28"/>
                <w:szCs w:val="28"/>
                <w:u w:val="single"/>
                <w:shd w:fill="auto" w:val="clear"/>
                <w:vertAlign w:val="baseline"/>
                <w:rtl w:val="0"/>
              </w:rPr>
              <w:t xml:space="preserve">Eigen values and Eigen vectors (PCA)</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rFonts w:ascii="Times New Roman" w:cs="Times New Roman" w:eastAsia="Times New Roman" w:hAnsi="Times New Roman"/>
              <w:b w:val="1"/>
              <w:i w:val="0"/>
              <w:smallCaps w:val="0"/>
              <w:strike w:val="0"/>
              <w:color w:val="1155cc"/>
              <w:sz w:val="28"/>
              <w:szCs w:val="28"/>
              <w:u w:val="single"/>
              <w:shd w:fill="auto" w:val="clear"/>
              <w:vertAlign w:val="baseline"/>
            </w:rPr>
          </w:pPr>
          <w:hyperlink w:anchor="_br12tyxz0kn1">
            <w:r w:rsidDel="00000000" w:rsidR="00000000" w:rsidRPr="00000000">
              <w:rPr>
                <w:rFonts w:ascii="Times New Roman" w:cs="Times New Roman" w:eastAsia="Times New Roman" w:hAnsi="Times New Roman"/>
                <w:b w:val="1"/>
                <w:i w:val="0"/>
                <w:smallCaps w:val="0"/>
                <w:strike w:val="0"/>
                <w:color w:val="1155cc"/>
                <w:sz w:val="28"/>
                <w:szCs w:val="28"/>
                <w:u w:val="single"/>
                <w:shd w:fill="auto" w:val="clear"/>
                <w:vertAlign w:val="baseline"/>
                <w:rtl w:val="0"/>
              </w:rPr>
              <w:t xml:space="preserve">PCA for Dimensionality Reduction and Normalization</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Times New Roman" w:cs="Times New Roman" w:eastAsia="Times New Roman" w:hAnsi="Times New Roman"/>
              <w:b w:val="1"/>
              <w:i w:val="0"/>
              <w:smallCaps w:val="0"/>
              <w:strike w:val="0"/>
              <w:color w:val="1155cc"/>
              <w:sz w:val="28"/>
              <w:szCs w:val="28"/>
              <w:u w:val="single"/>
              <w:shd w:fill="auto" w:val="clear"/>
              <w:vertAlign w:val="baseline"/>
            </w:rPr>
          </w:pPr>
          <w:hyperlink w:anchor="_l4tyuhtkb20g">
            <w:r w:rsidDel="00000000" w:rsidR="00000000" w:rsidRPr="00000000">
              <w:rPr>
                <w:rFonts w:ascii="Times New Roman" w:cs="Times New Roman" w:eastAsia="Times New Roman" w:hAnsi="Times New Roman"/>
                <w:b w:val="1"/>
                <w:i w:val="0"/>
                <w:smallCaps w:val="0"/>
                <w:strike w:val="0"/>
                <w:color w:val="1155cc"/>
                <w:sz w:val="28"/>
                <w:szCs w:val="28"/>
                <w:u w:val="single"/>
                <w:shd w:fill="auto" w:val="clear"/>
                <w:vertAlign w:val="baseline"/>
                <w:rtl w:val="0"/>
              </w:rPr>
              <w:t xml:space="preserve">Visualize MNIST data set :Dimensionality reduction and visualization</w:t>
            </w:r>
          </w:hyperlink>
          <w:r w:rsidDel="00000000" w:rsidR="00000000" w:rsidRPr="00000000">
            <w:rPr>
              <w:rtl w:val="0"/>
            </w:rPr>
          </w:r>
        </w:p>
        <w:p w:rsidR="00000000" w:rsidDel="00000000" w:rsidP="00000000" w:rsidRDefault="00000000" w:rsidRPr="00000000" w14:paraId="0000000A">
          <w:pPr>
            <w:spacing w:after="80" w:before="200" w:line="240" w:lineRule="auto"/>
            <w:ind w:left="0" w:firstLine="0"/>
            <w:rPr>
              <w:rFonts w:ascii="Times New Roman" w:cs="Times New Roman" w:eastAsia="Times New Roman" w:hAnsi="Times New Roman"/>
              <w:b w:val="1"/>
              <w:i w:val="0"/>
              <w:smallCaps w:val="0"/>
              <w:strike w:val="0"/>
              <w:color w:val="1155cc"/>
              <w:sz w:val="28"/>
              <w:szCs w:val="28"/>
              <w:u w:val="single"/>
              <w:shd w:fill="auto" w:val="clear"/>
              <w:vertAlign w:val="baseline"/>
            </w:rPr>
          </w:pPr>
          <w:hyperlink w:anchor="_ex0axm5jwtab">
            <w:r w:rsidDel="00000000" w:rsidR="00000000" w:rsidRPr="00000000">
              <w:rPr>
                <w:rFonts w:ascii="Times New Roman" w:cs="Times New Roman" w:eastAsia="Times New Roman" w:hAnsi="Times New Roman"/>
                <w:b w:val="1"/>
                <w:i w:val="0"/>
                <w:smallCaps w:val="0"/>
                <w:strike w:val="0"/>
                <w:color w:val="1155cc"/>
                <w:sz w:val="28"/>
                <w:szCs w:val="28"/>
                <w:u w:val="single"/>
                <w:shd w:fill="auto" w:val="clear"/>
                <w:vertAlign w:val="baseline"/>
                <w:rtl w:val="0"/>
              </w:rPr>
              <w:t xml:space="preserve">Limitations of PCA</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D">
      <w:pPr>
        <w:pStyle w:val="Title"/>
        <w:ind w:right="-255" w:firstLine="720"/>
        <w:jc w:val="both"/>
        <w:rPr>
          <w:rFonts w:ascii="Times New Roman" w:cs="Times New Roman" w:eastAsia="Times New Roman" w:hAnsi="Times New Roman"/>
          <w:b w:val="1"/>
          <w:sz w:val="36"/>
          <w:szCs w:val="36"/>
        </w:rPr>
      </w:pPr>
      <w:bookmarkStart w:colFirst="0" w:colLast="0" w:name="_yf28z52qddvv" w:id="1"/>
      <w:bookmarkEnd w:id="1"/>
      <w:r w:rsidDel="00000000" w:rsidR="00000000" w:rsidRPr="00000000">
        <w:br w:type="page"/>
      </w:r>
      <w:r w:rsidDel="00000000" w:rsidR="00000000" w:rsidRPr="00000000">
        <w:rPr>
          <w:rtl w:val="0"/>
        </w:rPr>
      </w:r>
    </w:p>
    <w:p w:rsidR="00000000" w:rsidDel="00000000" w:rsidP="00000000" w:rsidRDefault="00000000" w:rsidRPr="00000000" w14:paraId="0000000E">
      <w:pPr>
        <w:pStyle w:val="Title"/>
        <w:ind w:right="-255" w:firstLine="720"/>
        <w:jc w:val="both"/>
        <w:rPr>
          <w:rFonts w:ascii="Times New Roman" w:cs="Times New Roman" w:eastAsia="Times New Roman" w:hAnsi="Times New Roman"/>
          <w:b w:val="1"/>
          <w:sz w:val="36"/>
          <w:szCs w:val="36"/>
        </w:rPr>
      </w:pPr>
      <w:bookmarkStart w:colFirst="0" w:colLast="0" w:name="_h8n0eafz58im" w:id="2"/>
      <w:bookmarkEnd w:id="2"/>
      <w:r w:rsidDel="00000000" w:rsidR="00000000" w:rsidRPr="00000000">
        <w:rPr>
          <w:rFonts w:ascii="Times New Roman" w:cs="Times New Roman" w:eastAsia="Times New Roman" w:hAnsi="Times New Roman"/>
          <w:b w:val="1"/>
          <w:sz w:val="36"/>
          <w:szCs w:val="36"/>
          <w:rtl w:val="0"/>
        </w:rPr>
        <w:t xml:space="preserve">PRINCIPAL COMPONENT ANALYSIS</w:t>
      </w:r>
    </w:p>
    <w:p w:rsidR="00000000" w:rsidDel="00000000" w:rsidP="00000000" w:rsidRDefault="00000000" w:rsidRPr="00000000" w14:paraId="0000000F">
      <w:pPr>
        <w:pStyle w:val="Title"/>
        <w:ind w:left="-720" w:right="-255" w:firstLine="0"/>
        <w:jc w:val="both"/>
        <w:rPr>
          <w:rFonts w:ascii="Times New Roman" w:cs="Times New Roman" w:eastAsia="Times New Roman" w:hAnsi="Times New Roman"/>
          <w:b w:val="1"/>
          <w:sz w:val="28"/>
          <w:szCs w:val="28"/>
        </w:rPr>
      </w:pPr>
      <w:bookmarkStart w:colFirst="0" w:colLast="0" w:name="_8jjmtthzf0s3" w:id="3"/>
      <w:bookmarkEnd w:id="3"/>
      <w:r w:rsidDel="00000000" w:rsidR="00000000" w:rsidRPr="00000000">
        <w:rPr>
          <w:rtl w:val="0"/>
        </w:rPr>
      </w:r>
    </w:p>
    <w:p w:rsidR="00000000" w:rsidDel="00000000" w:rsidP="00000000" w:rsidRDefault="00000000" w:rsidRPr="00000000" w14:paraId="00000010">
      <w:pPr>
        <w:pStyle w:val="Title"/>
        <w:ind w:left="-720" w:right="-255" w:firstLine="0"/>
        <w:jc w:val="both"/>
        <w:rPr>
          <w:rFonts w:ascii="Times New Roman" w:cs="Times New Roman" w:eastAsia="Times New Roman" w:hAnsi="Times New Roman"/>
          <w:b w:val="1"/>
          <w:sz w:val="28"/>
          <w:szCs w:val="28"/>
        </w:rPr>
      </w:pPr>
      <w:bookmarkStart w:colFirst="0" w:colLast="0" w:name="_ee59is9m3qc2" w:id="4"/>
      <w:bookmarkEnd w:id="4"/>
      <w:r w:rsidDel="00000000" w:rsidR="00000000" w:rsidRPr="00000000">
        <w:rPr>
          <w:rFonts w:ascii="Times New Roman" w:cs="Times New Roman" w:eastAsia="Times New Roman" w:hAnsi="Times New Roman"/>
          <w:b w:val="1"/>
          <w:sz w:val="28"/>
          <w:szCs w:val="28"/>
          <w:rtl w:val="0"/>
        </w:rPr>
        <w:t xml:space="preserve">WHY PCA?</w:t>
      </w:r>
    </w:p>
    <w:p w:rsidR="00000000" w:rsidDel="00000000" w:rsidP="00000000" w:rsidRDefault="00000000" w:rsidRPr="00000000" w14:paraId="0000001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2614613"/>
            <wp:effectExtent b="0" l="0" r="0" t="0"/>
            <wp:docPr id="1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667375"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It is used for dimensionality reduction . Can be used to get the most important components with the reduced dimensions. d-dim -&gt; d’-dim where d’ &lt; d</w:t>
      </w:r>
      <w:r w:rsidDel="00000000" w:rsidR="00000000" w:rsidRPr="00000000">
        <w:rPr>
          <w:rtl w:val="0"/>
        </w:rPr>
      </w:r>
    </w:p>
    <w:p w:rsidR="00000000" w:rsidDel="00000000" w:rsidP="00000000" w:rsidRDefault="00000000" w:rsidRPr="00000000" w14:paraId="00000013">
      <w:pPr>
        <w:pStyle w:val="Heading1"/>
        <w:ind w:left="-720" w:firstLine="0"/>
        <w:jc w:val="both"/>
        <w:rPr/>
      </w:pPr>
      <w:bookmarkStart w:colFirst="0" w:colLast="0" w:name="_endsop3c2fhj" w:id="5"/>
      <w:bookmarkEnd w:id="5"/>
      <w:r w:rsidDel="00000000" w:rsidR="00000000" w:rsidRPr="00000000">
        <w:rPr>
          <w:rtl w:val="0"/>
        </w:rPr>
        <w:t xml:space="preserve">GEOMETRIC INTERPRETATION OF PCA</w:t>
      </w:r>
    </w:p>
    <w:p w:rsidR="00000000" w:rsidDel="00000000" w:rsidP="00000000" w:rsidRDefault="00000000" w:rsidRPr="00000000" w14:paraId="0000001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6450" cy="2976563"/>
            <wp:effectExtent b="0" l="0" r="0" t="0"/>
            <wp:docPr id="14"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886450"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we’ve two features f1 and f2 and suppose we are supposed to go from 2d to 1d we’ll check the dataset. It’s clear that spread in f2  is clearly far while f1 has very low spread . So we’ll choose f2 </w:t>
      </w:r>
    </w:p>
    <w:p w:rsidR="00000000" w:rsidDel="00000000" w:rsidP="00000000" w:rsidRDefault="00000000" w:rsidRPr="00000000" w14:paraId="0000001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3319463"/>
            <wp:effectExtent b="0" l="0" r="0" t="0"/>
            <wp:docPr id="13"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667375"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we’ll choose the feature with maximum spread because more spread is more information.</w:t>
      </w:r>
    </w:p>
    <w:p w:rsidR="00000000" w:rsidDel="00000000" w:rsidP="00000000" w:rsidRDefault="00000000" w:rsidRPr="00000000" w14:paraId="00000018">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2</w:t>
      </w:r>
    </w:p>
    <w:p w:rsidR="00000000" w:rsidDel="00000000" w:rsidP="00000000" w:rsidRDefault="00000000" w:rsidRPr="00000000" w14:paraId="00000019">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69280" cy="35941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66928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took a 2d dataset but column standardized so the variance for both will be same (1).</w:t>
      </w:r>
    </w:p>
    <w:p w:rsidR="00000000" w:rsidDel="00000000" w:rsidP="00000000" w:rsidRDefault="00000000" w:rsidRPr="00000000" w14:paraId="0000001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can’t drop any feature .What will we do now?</w:t>
      </w:r>
    </w:p>
    <w:p w:rsidR="00000000" w:rsidDel="00000000" w:rsidP="00000000" w:rsidRDefault="00000000" w:rsidRPr="00000000" w14:paraId="0000001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34088" cy="4095750"/>
            <wp:effectExtent b="0" l="0" r="0" t="0"/>
            <wp:docPr id="25"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6034088"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cant drop f1 or f2 but it is visible that in f1’ the spread is much greater than  f2’ and f1’</w:t>
      </w:r>
      <m:oMath>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f2’.</w:t>
      </w:r>
    </w:p>
    <w:p w:rsidR="00000000" w:rsidDel="00000000" w:rsidP="00000000" w:rsidRDefault="00000000" w:rsidRPr="00000000" w14:paraId="0000001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f1’ has the max spread which means more information our task is to rotate our axis to find f1’ with maximum - variance/spread and drop f2’ to convert data from 2D - &gt; 1D</w:t>
      </w:r>
    </w:p>
    <w:p w:rsidR="00000000" w:rsidDel="00000000" w:rsidP="00000000" w:rsidRDefault="00000000" w:rsidRPr="00000000" w14:paraId="0000002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Style w:val="Heading1"/>
        <w:pBdr>
          <w:top w:color="auto" w:space="0" w:sz="0" w:val="none"/>
          <w:left w:color="auto" w:space="0" w:sz="0" w:val="none"/>
          <w:bottom w:color="auto" w:space="0" w:sz="0" w:val="none"/>
          <w:right w:color="auto" w:space="0" w:sz="0" w:val="none"/>
          <w:between w:color="auto" w:space="0" w:sz="0" w:val="none"/>
        </w:pBdr>
        <w:spacing w:after="0" w:before="0" w:line="360" w:lineRule="auto"/>
        <w:jc w:val="both"/>
        <w:rPr>
          <w:highlight w:val="white"/>
        </w:rPr>
      </w:pPr>
      <w:bookmarkStart w:colFirst="0" w:colLast="0" w:name="_mycoxoycw1ll" w:id="6"/>
      <w:bookmarkEnd w:id="6"/>
      <w:r w:rsidDel="00000000" w:rsidR="00000000" w:rsidRPr="00000000">
        <w:rPr>
          <w:rFonts w:ascii="Times New Roman" w:cs="Times New Roman" w:eastAsia="Times New Roman" w:hAnsi="Times New Roman"/>
          <w:b w:val="1"/>
          <w:sz w:val="28"/>
          <w:szCs w:val="28"/>
          <w:highlight w:val="white"/>
          <w:rtl w:val="0"/>
        </w:rPr>
        <w:t xml:space="preserve">Mathematical objective function of PCA</w:t>
      </w:r>
      <w:r w:rsidDel="00000000" w:rsidR="00000000" w:rsidRPr="00000000">
        <w:rPr>
          <w:rtl w:val="0"/>
        </w:rPr>
      </w:r>
    </w:p>
    <w:p w:rsidR="00000000" w:rsidDel="00000000" w:rsidP="00000000" w:rsidRDefault="00000000" w:rsidRPr="00000000" w14:paraId="0000002F">
      <w:pPr>
        <w:spacing w:line="360" w:lineRule="auto"/>
        <w:ind w:left="-720" w:firstLine="0"/>
        <w:jc w:val="both"/>
        <w:rPr/>
      </w:pPr>
      <w:r w:rsidDel="00000000" w:rsidR="00000000" w:rsidRPr="00000000">
        <w:rPr>
          <w:rFonts w:ascii="Times New Roman" w:cs="Times New Roman" w:eastAsia="Times New Roman" w:hAnsi="Times New Roman"/>
          <w:sz w:val="24"/>
          <w:szCs w:val="24"/>
          <w:rtl w:val="0"/>
        </w:rPr>
        <w:t xml:space="preserve">We want to find f1’ as seen above . So we need to find only the direction i.e unit vector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because once we know the direction we can project ant point in that direction. So we are trying to get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up/>
        </m:sSubSup>
      </m:oMath>
      <w:r w:rsidDel="00000000" w:rsidR="00000000" w:rsidRPr="00000000">
        <w:rPr>
          <w:rFonts w:ascii="Times New Roman" w:cs="Times New Roman" w:eastAsia="Times New Roman" w:hAnsi="Times New Roman"/>
          <w:sz w:val="24"/>
          <w:szCs w:val="24"/>
          <w:rtl w:val="0"/>
        </w:rPr>
        <w:t xml:space="preserve">where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up>
            <m:r>
              <w:rPr>
                <w:rFonts w:ascii="Times New Roman" w:cs="Times New Roman" w:eastAsia="Times New Roman" w:hAnsi="Times New Roman"/>
                <w:sz w:val="24"/>
                <w:szCs w:val="24"/>
              </w:rPr>
              <m:t xml:space="preserve">'</m:t>
            </m:r>
          </m:sup>
        </m:sSubSup>
      </m:oMath>
      <w:r w:rsidDel="00000000" w:rsidR="00000000" w:rsidRPr="00000000">
        <w:rPr>
          <w:rFonts w:ascii="Times New Roman" w:cs="Times New Roman" w:eastAsia="Times New Roman" w:hAnsi="Times New Roman"/>
          <w:sz w:val="24"/>
          <w:szCs w:val="24"/>
          <w:rtl w:val="0"/>
        </w:rPr>
        <w:t xml:space="preserv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proj</m:t>
            </m:r>
          </m:e>
          <m: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sub>
          <m:sup/>
        </m:sSubSup>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i.e projection of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 </m:t>
            </m:r>
          </m:sub>
        </m:sSub>
      </m:oMath>
      <w:r w:rsidDel="00000000" w:rsidR="00000000" w:rsidRPr="00000000">
        <w:rPr>
          <w:rFonts w:ascii="Times New Roman" w:cs="Times New Roman" w:eastAsia="Times New Roman" w:hAnsi="Times New Roman"/>
          <w:sz w:val="24"/>
          <w:szCs w:val="24"/>
          <w:rtl w:val="0"/>
        </w:rPr>
        <w:t xml:space="preserve">on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142875</wp:posOffset>
            </wp:positionV>
            <wp:extent cx="5669280" cy="2628900"/>
            <wp:effectExtent b="0" l="0" r="0" t="0"/>
            <wp:wrapTopAndBottom distB="114300" distT="114300"/>
            <wp:docPr id="1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669280" cy="2628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3886200</wp:posOffset>
            </wp:positionV>
            <wp:extent cx="5667375" cy="2900363"/>
            <wp:effectExtent b="0" l="0" r="0" t="0"/>
            <wp:wrapTopAndBottom distB="114300" distT="114300"/>
            <wp:docPr id="1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667375" cy="2900363"/>
                    </a:xfrm>
                    <a:prstGeom prst="rect"/>
                    <a:ln/>
                  </pic:spPr>
                </pic:pic>
              </a:graphicData>
            </a:graphic>
          </wp:anchor>
        </w:drawing>
      </w:r>
    </w:p>
    <w:p w:rsidR="00000000" w:rsidDel="00000000" w:rsidP="00000000" w:rsidRDefault="00000000" w:rsidRPr="00000000" w14:paraId="0000003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formula has been mentioned above .Note that we are also calculating the mean of </w:t>
      </w:r>
      <m:oMath>
        <m:bar>
          <m:barPr>
            <m:pos/>
          </m:bar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e>
        </m:bar>
      </m:oMath>
      <w:r w:rsidDel="00000000" w:rsidR="00000000" w:rsidRPr="00000000">
        <w:rPr>
          <w:rFonts w:ascii="Times New Roman" w:cs="Times New Roman" w:eastAsia="Times New Roman" w:hAnsi="Times New Roman"/>
          <w:sz w:val="24"/>
          <w:szCs w:val="24"/>
          <w:rtl w:val="0"/>
        </w:rPr>
        <w:t xml:space="preserve">and </w:t>
      </w:r>
      <m:oMath>
        <m:bar>
          <m:barPr>
            <m:pos/>
          </m:barPr>
          <m:e>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up>
                <m:r>
                  <w:rPr>
                    <w:rFonts w:ascii="Times New Roman" w:cs="Times New Roman" w:eastAsia="Times New Roman" w:hAnsi="Times New Roman"/>
                    <w:sz w:val="24"/>
                    <w:szCs w:val="24"/>
                  </w:rPr>
                  <m:t xml:space="preserve">'</m:t>
                </m:r>
              </m:sup>
            </m:sSubSup>
          </m:e>
        </m:bar>
      </m:oMath>
      <w:r w:rsidDel="00000000" w:rsidR="00000000" w:rsidRPr="00000000">
        <w:rPr>
          <w:rtl w:val="0"/>
        </w:rPr>
      </w:r>
    </w:p>
    <w:p w:rsidR="00000000" w:rsidDel="00000000" w:rsidP="00000000" w:rsidRDefault="00000000" w:rsidRPr="00000000" w14:paraId="0000003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know why are we doing this.</w:t>
      </w:r>
    </w:p>
    <w:p w:rsidR="00000000" w:rsidDel="00000000" w:rsidP="00000000" w:rsidRDefault="00000000" w:rsidRPr="00000000" w14:paraId="0000003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2163" cy="3133725"/>
            <wp:effectExtent b="0" l="0" r="0" t="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872163"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find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such that variance of the projection becomes maximum. The value of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up>
            <m:r>
              <w:rPr>
                <w:rFonts w:ascii="Times New Roman" w:cs="Times New Roman" w:eastAsia="Times New Roman" w:hAnsi="Times New Roman"/>
                <w:sz w:val="24"/>
                <w:szCs w:val="24"/>
              </w:rPr>
              <m:t xml:space="preserve">T</m:t>
            </m:r>
          </m:sup>
        </m:sSubSup>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is a scalar. </w:t>
      </w:r>
    </w:p>
    <w:p w:rsidR="00000000" w:rsidDel="00000000" w:rsidP="00000000" w:rsidRDefault="00000000" w:rsidRPr="00000000" w14:paraId="0000003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 If X (dataset) is column standardized then </w:t>
      </w:r>
      <m:oMath>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x</m:t>
            </m:r>
          </m:e>
        </m:bar>
      </m:oMath>
      <w:r w:rsidDel="00000000" w:rsidR="00000000" w:rsidRPr="00000000">
        <w:rPr>
          <w:rFonts w:ascii="Times New Roman" w:cs="Times New Roman" w:eastAsia="Times New Roman" w:hAnsi="Times New Roman"/>
          <w:sz w:val="24"/>
          <w:szCs w:val="24"/>
          <w:rtl w:val="0"/>
        </w:rPr>
        <w:t xml:space="preserve"> =  0, therefore,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up>
            <m:r>
              <w:rPr>
                <w:rFonts w:ascii="Times New Roman" w:cs="Times New Roman" w:eastAsia="Times New Roman" w:hAnsi="Times New Roman"/>
                <w:sz w:val="24"/>
                <w:szCs w:val="24"/>
              </w:rPr>
              <m:t xml:space="preserve">T</m:t>
            </m:r>
          </m:sup>
        </m:sSubSup>
        <m:r>
          <w:rPr>
            <w:rFonts w:ascii="Times New Roman" w:cs="Times New Roman" w:eastAsia="Times New Roman" w:hAnsi="Times New Roman"/>
            <w:sz w:val="24"/>
            <w:szCs w:val="24"/>
          </w:rPr>
          <m:t xml:space="preserve">.</m:t>
        </m:r>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x</m:t>
            </m:r>
          </m:e>
        </m:bar>
      </m:oMath>
      <w:r w:rsidDel="00000000" w:rsidR="00000000" w:rsidRPr="00000000">
        <w:rPr>
          <w:rFonts w:ascii="Times New Roman" w:cs="Times New Roman" w:eastAsia="Times New Roman" w:hAnsi="Times New Roman"/>
          <w:sz w:val="24"/>
          <w:szCs w:val="24"/>
          <w:rtl w:val="0"/>
        </w:rPr>
        <w:t xml:space="preserve"> = 0</w:t>
      </w:r>
    </w:p>
    <w:p w:rsidR="00000000" w:rsidDel="00000000" w:rsidP="00000000" w:rsidRDefault="00000000" w:rsidRPr="00000000" w14:paraId="0000003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2933700"/>
            <wp:effectExtent b="0" l="0" r="0" t="0"/>
            <wp:docPr id="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6692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mean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up>
            <m:r>
              <w:rPr>
                <w:rFonts w:ascii="Times New Roman" w:cs="Times New Roman" w:eastAsia="Times New Roman" w:hAnsi="Times New Roman"/>
                <w:sz w:val="24"/>
                <w:szCs w:val="24"/>
              </w:rPr>
              <m:t xml:space="preserve">T</m:t>
            </m:r>
          </m:sup>
        </m:sSubSup>
        <m:r>
          <w:rPr>
            <w:rFonts w:ascii="Times New Roman" w:cs="Times New Roman" w:eastAsia="Times New Roman" w:hAnsi="Times New Roman"/>
            <w:sz w:val="24"/>
            <w:szCs w:val="24"/>
          </w:rPr>
          <m:t xml:space="preserve">.</m:t>
        </m:r>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x</m:t>
            </m:r>
          </m:e>
        </m:bar>
      </m:oMath>
      <w:r w:rsidDel="00000000" w:rsidR="00000000" w:rsidRPr="00000000">
        <w:rPr>
          <w:rFonts w:ascii="Times New Roman" w:cs="Times New Roman" w:eastAsia="Times New Roman" w:hAnsi="Times New Roman"/>
          <w:sz w:val="24"/>
          <w:szCs w:val="24"/>
          <w:rtl w:val="0"/>
        </w:rPr>
        <w:t xml:space="preserve">) will be removed to calculate variance . Therefore we want to find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such that variance gets maximized as shown above.</w:t>
      </w:r>
    </w:p>
    <w:p w:rsidR="00000000" w:rsidDel="00000000" w:rsidP="00000000" w:rsidRDefault="00000000" w:rsidRPr="00000000" w14:paraId="0000003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 Constraint is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should be a unit vector because if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 </m:t>
            </m:r>
          </m:sub>
        </m:sSub>
      </m:oMath>
      <w:r w:rsidDel="00000000" w:rsidR="00000000" w:rsidRPr="00000000">
        <w:rPr>
          <w:rFonts w:ascii="Times New Roman" w:cs="Times New Roman" w:eastAsia="Times New Roman" w:hAnsi="Times New Roman"/>
          <w:sz w:val="24"/>
          <w:szCs w:val="24"/>
          <w:rtl w:val="0"/>
        </w:rPr>
        <w:t xml:space="preserve">is infinite or very large value then variance will always be maximal so it should be a unit vector.</w:t>
      </w:r>
    </w:p>
    <w:p w:rsidR="00000000" w:rsidDel="00000000" w:rsidP="00000000" w:rsidRDefault="00000000" w:rsidRPr="00000000" w14:paraId="00000038">
      <w:pPr>
        <w:pStyle w:val="Heading1"/>
        <w:rPr/>
      </w:pPr>
      <w:bookmarkStart w:colFirst="0" w:colLast="0" w:name="_303omzxdpz0p" w:id="7"/>
      <w:bookmarkEnd w:id="7"/>
      <w:r w:rsidDel="00000000" w:rsidR="00000000" w:rsidRPr="00000000">
        <w:rPr>
          <w:rtl w:val="0"/>
        </w:rPr>
        <w:t xml:space="preserve">Alternative formulation of PCA: distance minimization</w:t>
      </w:r>
    </w:p>
    <w:p w:rsidR="00000000" w:rsidDel="00000000" w:rsidP="00000000" w:rsidRDefault="00000000" w:rsidRPr="00000000" w14:paraId="0000003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We’ve seen above that by finding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such that variance gets maximum we can find our PCA.There’s an alternative method to this that finding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such that we find the minimum of distance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i</m:t>
            </m:r>
          </m:sub>
          <m:sup>
            <m:r>
              <w:rPr>
                <w:rFonts w:ascii="Times New Roman" w:cs="Times New Roman" w:eastAsia="Times New Roman" w:hAnsi="Times New Roman"/>
                <w:sz w:val="24"/>
                <w:szCs w:val="24"/>
              </w:rPr>
              <m:t xml:space="preserve">2</m:t>
            </m:r>
          </m:sup>
        </m:sSubSup>
      </m:oMath>
      <w:r w:rsidDel="00000000" w:rsidR="00000000" w:rsidRPr="00000000">
        <w:rPr>
          <w:rFonts w:ascii="Times New Roman" w:cs="Times New Roman" w:eastAsia="Times New Roman" w:hAnsi="Times New Roman"/>
          <w:sz w:val="24"/>
          <w:szCs w:val="24"/>
          <w:rtl w:val="0"/>
        </w:rPr>
        <w:t xml:space="preserve">as seen above</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133350</wp:posOffset>
            </wp:positionV>
            <wp:extent cx="5669280" cy="3200400"/>
            <wp:effectExtent b="0" l="0" r="0" t="0"/>
            <wp:wrapTopAndBottom distB="114300" distT="11430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669280" cy="3200400"/>
                    </a:xfrm>
                    <a:prstGeom prst="rect"/>
                    <a:ln/>
                  </pic:spPr>
                </pic:pic>
              </a:graphicData>
            </a:graphic>
          </wp:anchor>
        </w:drawing>
      </w:r>
    </w:p>
    <w:p w:rsidR="00000000" w:rsidDel="00000000" w:rsidP="00000000" w:rsidRDefault="00000000" w:rsidRPr="00000000" w14:paraId="0000003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69280" cy="3213100"/>
            <wp:effectExtent b="0" l="0" r="0" t="0"/>
            <wp:docPr id="1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66928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Formulation of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i</m:t>
            </m:r>
          </m:sub>
          <m:sup>
            <m:r>
              <w:rPr>
                <w:rFonts w:ascii="Times New Roman" w:cs="Times New Roman" w:eastAsia="Times New Roman" w:hAnsi="Times New Roman"/>
                <w:sz w:val="24"/>
                <w:szCs w:val="24"/>
              </w:rPr>
              <m:t xml:space="preserve">2</m:t>
            </m:r>
          </m:sup>
        </m:sSubSup>
      </m:oMath>
      <w:r w:rsidDel="00000000" w:rsidR="00000000" w:rsidRPr="00000000">
        <w:rPr>
          <w:rFonts w:ascii="Times New Roman" w:cs="Times New Roman" w:eastAsia="Times New Roman" w:hAnsi="Times New Roman"/>
          <w:sz w:val="24"/>
          <w:szCs w:val="24"/>
          <w:rtl w:val="0"/>
        </w:rPr>
        <w:t xml:space="preserve">where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is length of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and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up>
            <m:r>
              <w:rPr>
                <w:rFonts w:ascii="Times New Roman" w:cs="Times New Roman" w:eastAsia="Times New Roman" w:hAnsi="Times New Roman"/>
                <w:sz w:val="24"/>
                <w:szCs w:val="24"/>
              </w:rPr>
              <m:t xml:space="preserve">T</m:t>
            </m:r>
          </m:sup>
        </m:sSubSup>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is projection of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on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 By trigonometry/Pythagoras we are calculating distance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i</m:t>
            </m:r>
          </m:sub>
        </m:sSub>
      </m:oMath>
      <w:r w:rsidDel="00000000" w:rsidR="00000000" w:rsidRPr="00000000">
        <w:rPr>
          <w:rtl w:val="0"/>
        </w:rPr>
      </w:r>
    </w:p>
    <w:p w:rsidR="00000000" w:rsidDel="00000000" w:rsidP="00000000" w:rsidRDefault="00000000" w:rsidRPr="00000000" w14:paraId="0000003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3014663"/>
            <wp:effectExtent b="0" l="0" r="0" t="0"/>
            <wp:docPr id="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66737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 minimization formula is shown . We need to find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such that it gets minimal.</w:t>
      </w:r>
    </w:p>
    <w:p w:rsidR="00000000" w:rsidDel="00000000" w:rsidP="00000000" w:rsidRDefault="00000000" w:rsidRPr="00000000" w14:paraId="0000004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We know variance maximization where we need to find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such that var gets max. That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u</m:t>
            </m:r>
          </m:e>
          <m:sub>
            <m:r>
              <w:rPr>
                <w:rFonts w:ascii="Times New Roman" w:cs="Times New Roman" w:eastAsia="Times New Roman" w:hAnsi="Times New Roman"/>
                <w:sz w:val="24"/>
                <w:szCs w:val="24"/>
              </w:rPr>
              <m:t xml:space="preserve">1</m:t>
            </m:r>
          </m:sub>
        </m:sSub>
      </m:oMath>
      <w:r w:rsidDel="00000000" w:rsidR="00000000" w:rsidRPr="00000000">
        <w:rPr>
          <w:rFonts w:ascii="Times New Roman" w:cs="Times New Roman" w:eastAsia="Times New Roman" w:hAnsi="Times New Roman"/>
          <w:sz w:val="24"/>
          <w:szCs w:val="24"/>
          <w:rtl w:val="0"/>
        </w:rPr>
        <w:t xml:space="preserve">can also be used for distance minimization with some changes </w:t>
      </w:r>
    </w:p>
    <w:p w:rsidR="00000000" w:rsidDel="00000000" w:rsidP="00000000" w:rsidRDefault="00000000" w:rsidRPr="00000000" w14:paraId="00000041">
      <w:pPr>
        <w:pStyle w:val="Heading1"/>
        <w:spacing w:line="360" w:lineRule="auto"/>
        <w:ind w:left="-720" w:firstLine="0"/>
        <w:jc w:val="both"/>
        <w:rPr/>
      </w:pPr>
      <w:bookmarkStart w:colFirst="0" w:colLast="0" w:name="_m96qfin0471f" w:id="8"/>
      <w:bookmarkEnd w:id="8"/>
      <w:r w:rsidDel="00000000" w:rsidR="00000000" w:rsidRPr="00000000">
        <w:rPr>
          <w:rtl w:val="0"/>
        </w:rPr>
        <w:t xml:space="preserve">Eigen values and Eigen vectors (PCA)</w:t>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409575</wp:posOffset>
            </wp:positionV>
            <wp:extent cx="6043613" cy="2962275"/>
            <wp:effectExtent b="0" l="0" r="0" t="0"/>
            <wp:wrapTopAndBottom distB="114300" distT="114300"/>
            <wp:docPr id="20"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043613" cy="2962275"/>
                    </a:xfrm>
                    <a:prstGeom prst="rect"/>
                    <a:ln/>
                  </pic:spPr>
                </pic:pic>
              </a:graphicData>
            </a:graphic>
          </wp:anchor>
        </w:drawing>
      </w:r>
    </w:p>
    <w:p w:rsidR="00000000" w:rsidDel="00000000" w:rsidP="00000000" w:rsidRDefault="00000000" w:rsidRPr="00000000" w14:paraId="00000042">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We’ve already performed the Column standardization and then we get the COvariance matrix of S.</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3762375</wp:posOffset>
            </wp:positionV>
            <wp:extent cx="5667375" cy="3176588"/>
            <wp:effectExtent b="0" l="0" r="0" t="0"/>
            <wp:wrapTopAndBottom distB="114300" distT="114300"/>
            <wp:docPr id="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667375" cy="3176588"/>
                    </a:xfrm>
                    <a:prstGeom prst="rect"/>
                    <a:ln/>
                  </pic:spPr>
                </pic:pic>
              </a:graphicData>
            </a:graphic>
          </wp:anchor>
        </w:drawing>
      </w:r>
    </w:p>
    <w:p w:rsidR="00000000" w:rsidDel="00000000" w:rsidP="00000000" w:rsidRDefault="00000000" w:rsidRPr="00000000" w14:paraId="00000043">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We calculate Eigen values of S and get the corresponding eigen vectors by using NumPy. If the condition is satisfied then </w:t>
      </w:r>
      <m:oMath>
        <m:r>
          <m:t>λ</m:t>
        </m:r>
      </m:oMath>
      <w:r w:rsidDel="00000000" w:rsidR="00000000" w:rsidRPr="00000000">
        <w:rPr>
          <w:rFonts w:ascii="Comic Sans MS" w:cs="Comic Sans MS" w:eastAsia="Comic Sans MS" w:hAnsi="Comic Sans MS"/>
          <w:sz w:val="24"/>
          <w:szCs w:val="24"/>
          <w:rtl w:val="0"/>
        </w:rPr>
        <w:t xml:space="preserve"> is the eigen value and v is eigen vector </w:t>
      </w:r>
    </w:p>
    <w:p w:rsidR="00000000" w:rsidDel="00000000" w:rsidP="00000000" w:rsidRDefault="00000000" w:rsidRPr="00000000" w14:paraId="00000044">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If there is a d*d matrix then it’ll have d eigen values as seen above. </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371475</wp:posOffset>
            </wp:positionV>
            <wp:extent cx="5667375" cy="3128963"/>
            <wp:effectExtent b="0" l="0" r="0" t="0"/>
            <wp:wrapTopAndBottom distB="114300" distT="11430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667375" cy="3128963"/>
                    </a:xfrm>
                    <a:prstGeom prst="rect"/>
                    <a:ln/>
                  </pic:spPr>
                </pic:pic>
              </a:graphicData>
            </a:graphic>
          </wp:anchor>
        </w:drawing>
      </w:r>
    </w:p>
    <w:p w:rsidR="00000000" w:rsidDel="00000000" w:rsidP="00000000" w:rsidRDefault="00000000" w:rsidRPr="00000000" w14:paraId="00000045">
      <w:pPr>
        <w:spacing w:line="360" w:lineRule="auto"/>
        <w:ind w:left="-720" w:firstLine="0"/>
        <w:jc w:val="both"/>
        <w:rPr>
          <w:rFonts w:ascii="Comic Sans MS" w:cs="Comic Sans MS" w:eastAsia="Comic Sans MS" w:hAnsi="Comic Sans MS"/>
          <w:sz w:val="24"/>
          <w:szCs w:val="24"/>
        </w:rPr>
      </w:pPr>
      <m:oMath>
        <m:r>
          <m:t>λ</m:t>
        </m:r>
      </m:oMath>
      <w:r w:rsidDel="00000000" w:rsidR="00000000" w:rsidRPr="00000000">
        <w:rPr>
          <w:rFonts w:ascii="Comic Sans MS" w:cs="Comic Sans MS" w:eastAsia="Comic Sans MS" w:hAnsi="Comic Sans MS"/>
          <w:sz w:val="24"/>
          <w:szCs w:val="24"/>
          <w:rtl w:val="0"/>
        </w:rPr>
        <w:t xml:space="preserve"> is calculated such that </w:t>
      </w:r>
      <m:oMath>
        <m:sSub>
          <m:sSubPr>
            <m:ctrlPr>
              <w:rPr>
                <w:rFonts w:ascii="Comic Sans MS" w:cs="Comic Sans MS" w:eastAsia="Comic Sans MS" w:hAnsi="Comic Sans MS"/>
                <w:sz w:val="24"/>
                <w:szCs w:val="24"/>
              </w:rPr>
            </m:ctrlPr>
          </m:sSubPr>
          <m:e>
            <m:r>
              <m:t>λ</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&gt;</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λ</m:t>
            </m:r>
          </m:e>
          <m:sub>
            <m:r>
              <w:rPr>
                <w:rFonts w:ascii="Comic Sans MS" w:cs="Comic Sans MS" w:eastAsia="Comic Sans MS" w:hAnsi="Comic Sans MS"/>
                <w:sz w:val="24"/>
                <w:szCs w:val="24"/>
              </w:rPr>
              <m:t xml:space="preserve">2</m:t>
            </m:r>
          </m:sub>
        </m:sSub>
        <m:r>
          <w:rPr>
            <w:rFonts w:ascii="Comic Sans MS" w:cs="Comic Sans MS" w:eastAsia="Comic Sans MS" w:hAnsi="Comic Sans MS"/>
            <w:sz w:val="24"/>
            <w:szCs w:val="24"/>
          </w:rPr>
          <m:t xml:space="preserve">&gt;......&gt;</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λ</m:t>
            </m:r>
          </m:e>
          <m:sub>
            <m:r>
              <w:rPr>
                <w:rFonts w:ascii="Comic Sans MS" w:cs="Comic Sans MS" w:eastAsia="Comic Sans MS" w:hAnsi="Comic Sans MS"/>
                <w:sz w:val="24"/>
                <w:szCs w:val="24"/>
              </w:rPr>
              <m:t xml:space="preserve">d</m:t>
            </m:r>
          </m:sub>
        </m:sSub>
      </m:oMath>
      <w:r w:rsidDel="00000000" w:rsidR="00000000" w:rsidRPr="00000000">
        <w:rPr>
          <w:rFonts w:ascii="Comic Sans MS" w:cs="Comic Sans MS" w:eastAsia="Comic Sans MS" w:hAnsi="Comic Sans MS"/>
          <w:sz w:val="24"/>
          <w:szCs w:val="24"/>
          <w:rtl w:val="0"/>
        </w:rPr>
        <w:t xml:space="preserve"> and if we take any two corresponding vectors then they’ll always be perpendicular.</w:t>
      </w:r>
    </w:p>
    <w:p w:rsidR="00000000" w:rsidDel="00000000" w:rsidP="00000000" w:rsidRDefault="00000000" w:rsidRPr="00000000" w14:paraId="00000046">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We wanted </w:t>
      </w: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u</m:t>
            </m:r>
          </m:e>
          <m:sub>
            <m:r>
              <w:rPr>
                <w:rFonts w:ascii="Comic Sans MS" w:cs="Comic Sans MS" w:eastAsia="Comic Sans MS" w:hAnsi="Comic Sans MS"/>
                <w:sz w:val="24"/>
                <w:szCs w:val="24"/>
              </w:rPr>
              <m:t xml:space="preserve">1</m:t>
            </m:r>
          </m:sub>
        </m:sSub>
      </m:oMath>
      <w:r w:rsidDel="00000000" w:rsidR="00000000" w:rsidRPr="00000000">
        <w:rPr>
          <w:rFonts w:ascii="Comic Sans MS" w:cs="Comic Sans MS" w:eastAsia="Comic Sans MS" w:hAnsi="Comic Sans MS"/>
          <w:sz w:val="24"/>
          <w:szCs w:val="24"/>
          <w:rtl w:val="0"/>
        </w:rPr>
        <w:t xml:space="preserve">for maximum-variance/minimum-distance and </w:t>
      </w: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u</m:t>
            </m:r>
          </m:e>
          <m:sub>
            <m:r>
              <w:rPr>
                <w:rFonts w:ascii="Comic Sans MS" w:cs="Comic Sans MS" w:eastAsia="Comic Sans MS" w:hAnsi="Comic Sans MS"/>
                <w:sz w:val="24"/>
                <w:szCs w:val="24"/>
              </w:rPr>
              <m:t xml:space="preserve">1</m:t>
            </m:r>
          </m:sub>
        </m:sSub>
      </m:oMath>
      <w:r w:rsidDel="00000000" w:rsidR="00000000" w:rsidRPr="00000000">
        <w:rPr>
          <w:rFonts w:ascii="Comic Sans MS" w:cs="Comic Sans MS" w:eastAsia="Comic Sans MS" w:hAnsi="Comic Sans MS"/>
          <w:sz w:val="24"/>
          <w:szCs w:val="24"/>
          <w:rtl w:val="0"/>
        </w:rPr>
        <w:t xml:space="preserve">= </w:t>
      </w: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v</m:t>
            </m:r>
          </m:e>
          <m:sub>
            <m:r>
              <w:rPr>
                <w:rFonts w:ascii="Comic Sans MS" w:cs="Comic Sans MS" w:eastAsia="Comic Sans MS" w:hAnsi="Comic Sans MS"/>
                <w:sz w:val="24"/>
                <w:szCs w:val="24"/>
              </w:rPr>
              <m:t xml:space="preserve">1</m:t>
            </m:r>
          </m:sub>
        </m:sSub>
      </m:oMath>
      <w:r w:rsidDel="00000000" w:rsidR="00000000" w:rsidRPr="00000000">
        <w:rPr>
          <w:rFonts w:ascii="Comic Sans MS" w:cs="Comic Sans MS" w:eastAsia="Comic Sans MS" w:hAnsi="Comic Sans MS"/>
          <w:sz w:val="24"/>
          <w:szCs w:val="24"/>
          <w:rtl w:val="0"/>
        </w:rPr>
        <w:t xml:space="preserve">(where </w:t>
      </w: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v</m:t>
            </m:r>
          </m:e>
          <m:sub>
            <m:r>
              <w:rPr>
                <w:rFonts w:ascii="Comic Sans MS" w:cs="Comic Sans MS" w:eastAsia="Comic Sans MS" w:hAnsi="Comic Sans MS"/>
                <w:sz w:val="24"/>
                <w:szCs w:val="24"/>
              </w:rPr>
              <m:t xml:space="preserve">1</m:t>
            </m:r>
          </m:sub>
        </m:sSub>
      </m:oMath>
      <w:r w:rsidDel="00000000" w:rsidR="00000000" w:rsidRPr="00000000">
        <w:rPr>
          <w:rFonts w:ascii="Comic Sans MS" w:cs="Comic Sans MS" w:eastAsia="Comic Sans MS" w:hAnsi="Comic Sans MS"/>
          <w:sz w:val="24"/>
          <w:szCs w:val="24"/>
          <w:rtl w:val="0"/>
        </w:rPr>
        <w:t xml:space="preserve">is the vector corresponding to largest eigen value </w:t>
      </w:r>
      <m:oMath>
        <m:sSub>
          <m:sSubPr>
            <m:ctrlPr>
              <w:rPr>
                <w:rFonts w:ascii="Comic Sans MS" w:cs="Comic Sans MS" w:eastAsia="Comic Sans MS" w:hAnsi="Comic Sans MS"/>
                <w:sz w:val="24"/>
                <w:szCs w:val="24"/>
              </w:rPr>
            </m:ctrlPr>
          </m:sSubPr>
          <m:e>
            <m:r>
              <m:t>λ</m:t>
            </m:r>
          </m:e>
          <m:sub>
            <m:r>
              <w:rPr>
                <w:rFonts w:ascii="Comic Sans MS" w:cs="Comic Sans MS" w:eastAsia="Comic Sans MS" w:hAnsi="Comic Sans MS"/>
                <w:sz w:val="24"/>
                <w:szCs w:val="24"/>
              </w:rPr>
              <m:t xml:space="preserve">1</m:t>
            </m:r>
          </m:sub>
        </m:sSub>
      </m:oMath>
      <w:r w:rsidDel="00000000" w:rsidR="00000000" w:rsidRPr="00000000">
        <w:rPr>
          <w:rFonts w:ascii="Comic Sans MS" w:cs="Comic Sans MS" w:eastAsia="Comic Sans MS" w:hAnsi="Comic Sans MS"/>
          <w:sz w:val="24"/>
          <w:szCs w:val="24"/>
          <w:rtl w:val="0"/>
        </w:rPr>
        <w:t xml:space="preserve">)</w:t>
      </w:r>
    </w:p>
    <w:p w:rsidR="00000000" w:rsidDel="00000000" w:rsidP="00000000" w:rsidRDefault="00000000" w:rsidRPr="00000000" w14:paraId="00000047">
      <w:pPr>
        <w:spacing w:line="360" w:lineRule="auto"/>
        <w:ind w:left="-720" w:firstLine="0"/>
        <w:jc w:val="both"/>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STEPS FOR PCA</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304800</wp:posOffset>
            </wp:positionV>
            <wp:extent cx="5667375" cy="2690813"/>
            <wp:effectExtent b="0" l="0" r="0" t="0"/>
            <wp:wrapTopAndBottom distB="114300" distT="114300"/>
            <wp:docPr id="22"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667375" cy="2690813"/>
                    </a:xfrm>
                    <a:prstGeom prst="rect"/>
                    <a:ln/>
                  </pic:spPr>
                </pic:pic>
              </a:graphicData>
            </a:graphic>
          </wp:anchor>
        </w:drawing>
      </w:r>
    </w:p>
    <w:p w:rsidR="00000000" w:rsidDel="00000000" w:rsidP="00000000" w:rsidRDefault="00000000" w:rsidRPr="00000000" w14:paraId="00000048">
      <w:pPr>
        <w:spacing w:line="360" w:lineRule="auto"/>
        <w:ind w:left="-720" w:firstLine="0"/>
        <w:jc w:val="both"/>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GEOMETRIC INTERPRETATION OF EIGENVECTORS</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314325</wp:posOffset>
            </wp:positionV>
            <wp:extent cx="5667375" cy="3395663"/>
            <wp:effectExtent b="0" l="0" r="0" t="0"/>
            <wp:wrapTopAndBottom distB="114300" distT="114300"/>
            <wp:docPr id="1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667375" cy="3395663"/>
                    </a:xfrm>
                    <a:prstGeom prst="rect"/>
                    <a:ln/>
                  </pic:spPr>
                </pic:pic>
              </a:graphicData>
            </a:graphic>
          </wp:anchor>
        </w:drawing>
      </w:r>
    </w:p>
    <w:p w:rsidR="00000000" w:rsidDel="00000000" w:rsidP="00000000" w:rsidRDefault="00000000" w:rsidRPr="00000000" w14:paraId="00000049">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Suppose we’ve two dimensions </w:t>
      </w: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f</m:t>
            </m:r>
          </m:e>
          <m:sub>
            <m:r>
              <w:rPr>
                <w:rFonts w:ascii="Comic Sans MS" w:cs="Comic Sans MS" w:eastAsia="Comic Sans MS" w:hAnsi="Comic Sans MS"/>
                <w:sz w:val="24"/>
                <w:szCs w:val="24"/>
              </w:rPr>
              <m:t xml:space="preserve">1</m:t>
            </m:r>
          </m:sub>
        </m:sSub>
      </m:oMath>
      <w:r w:rsidDel="00000000" w:rsidR="00000000" w:rsidRPr="00000000">
        <w:rPr>
          <w:rFonts w:ascii="Comic Sans MS" w:cs="Comic Sans MS" w:eastAsia="Comic Sans MS" w:hAnsi="Comic Sans MS"/>
          <w:sz w:val="24"/>
          <w:szCs w:val="24"/>
          <w:rtl w:val="0"/>
        </w:rPr>
        <w:t xml:space="preserve">and </w:t>
      </w: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f</m:t>
            </m:r>
          </m:e>
          <m:sub>
            <m:r>
              <w:rPr>
                <w:rFonts w:ascii="Comic Sans MS" w:cs="Comic Sans MS" w:eastAsia="Comic Sans MS" w:hAnsi="Comic Sans MS"/>
                <w:sz w:val="24"/>
                <w:szCs w:val="24"/>
              </w:rPr>
              <m:t xml:space="preserve">2</m:t>
            </m:r>
          </m:sub>
        </m:sSub>
      </m:oMath>
      <w:r w:rsidDel="00000000" w:rsidR="00000000" w:rsidRPr="00000000">
        <w:rPr>
          <w:rFonts w:ascii="Comic Sans MS" w:cs="Comic Sans MS" w:eastAsia="Comic Sans MS" w:hAnsi="Comic Sans MS"/>
          <w:sz w:val="24"/>
          <w:szCs w:val="24"/>
          <w:rtl w:val="0"/>
        </w:rPr>
        <w:t xml:space="preserve">.Then we get the eigen values </w:t>
      </w:r>
      <m:oMath>
        <m:sSub>
          <m:sSubPr>
            <m:ctrlPr>
              <w:rPr>
                <w:rFonts w:ascii="Comic Sans MS" w:cs="Comic Sans MS" w:eastAsia="Comic Sans MS" w:hAnsi="Comic Sans MS"/>
                <w:sz w:val="24"/>
                <w:szCs w:val="24"/>
              </w:rPr>
            </m:ctrlPr>
          </m:sSubPr>
          <m:e>
            <m:r>
              <m:t>λ</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λ</m:t>
            </m:r>
          </m:e>
          <m:sub>
            <m:r>
              <w:rPr>
                <w:rFonts w:ascii="Comic Sans MS" w:cs="Comic Sans MS" w:eastAsia="Comic Sans MS" w:hAnsi="Comic Sans MS"/>
                <w:sz w:val="24"/>
                <w:szCs w:val="24"/>
              </w:rPr>
              <m:t xml:space="preserve">2</m:t>
            </m:r>
          </m:sub>
        </m:sSub>
      </m:oMath>
      <w:r w:rsidDel="00000000" w:rsidR="00000000" w:rsidRPr="00000000">
        <w:rPr>
          <w:rFonts w:ascii="Comic Sans MS" w:cs="Comic Sans MS" w:eastAsia="Comic Sans MS" w:hAnsi="Comic Sans MS"/>
          <w:sz w:val="24"/>
          <w:szCs w:val="24"/>
          <w:rtl w:val="0"/>
        </w:rPr>
        <w:t xml:space="preserve">.</w:t>
      </w:r>
    </w:p>
    <w:p w:rsidR="00000000" w:rsidDel="00000000" w:rsidP="00000000" w:rsidRDefault="00000000" w:rsidRPr="00000000" w14:paraId="0000004A">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What we are doing here is we are rotating the axes such that our top eigen vector </w:t>
      </w: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v</m:t>
            </m:r>
          </m:e>
          <m:sub>
            <m:r>
              <w:rPr>
                <w:rFonts w:ascii="Comic Sans MS" w:cs="Comic Sans MS" w:eastAsia="Comic Sans MS" w:hAnsi="Comic Sans MS"/>
                <w:sz w:val="24"/>
                <w:szCs w:val="24"/>
              </w:rPr>
              <m:t xml:space="preserve">1</m:t>
            </m:r>
          </m:sub>
        </m:sSub>
      </m:oMath>
      <w:r w:rsidDel="00000000" w:rsidR="00000000" w:rsidRPr="00000000">
        <w:rPr>
          <w:rFonts w:ascii="Comic Sans MS" w:cs="Comic Sans MS" w:eastAsia="Comic Sans MS" w:hAnsi="Comic Sans MS"/>
          <w:sz w:val="24"/>
          <w:szCs w:val="24"/>
          <w:rtl w:val="0"/>
        </w:rPr>
        <w:t xml:space="preserve">of covariance matrix of X corresponds with the direction where spread is maximum</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628650</wp:posOffset>
            </wp:positionV>
            <wp:extent cx="5667375" cy="2671763"/>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667375" cy="2671763"/>
                    </a:xfrm>
                    <a:prstGeom prst="rect"/>
                    <a:ln/>
                  </pic:spPr>
                </pic:pic>
              </a:graphicData>
            </a:graphic>
          </wp:anchor>
        </w:drawing>
      </w:r>
    </w:p>
    <w:p w:rsidR="00000000" w:rsidDel="00000000" w:rsidP="00000000" w:rsidRDefault="00000000" w:rsidRPr="00000000" w14:paraId="0000004B">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If we’ve a 10 dimensional data then 10 eigenvalues and the largest </w:t>
      </w:r>
      <m:oMath>
        <m:r>
          <m:t>λ</m:t>
        </m:r>
      </m:oMath>
      <w:r w:rsidDel="00000000" w:rsidR="00000000" w:rsidRPr="00000000">
        <w:rPr>
          <w:rFonts w:ascii="Comic Sans MS" w:cs="Comic Sans MS" w:eastAsia="Comic Sans MS" w:hAnsi="Comic Sans MS"/>
          <w:sz w:val="24"/>
          <w:szCs w:val="24"/>
          <w:rtl w:val="0"/>
        </w:rPr>
        <w:t xml:space="preserve"> will correspond to direction with max var. Second largest </w:t>
      </w:r>
      <m:oMath>
        <m:r>
          <m:t>λ</m:t>
        </m:r>
      </m:oMath>
      <w:r w:rsidDel="00000000" w:rsidR="00000000" w:rsidRPr="00000000">
        <w:rPr>
          <w:rFonts w:ascii="Comic Sans MS" w:cs="Comic Sans MS" w:eastAsia="Comic Sans MS" w:hAnsi="Comic Sans MS"/>
          <w:sz w:val="24"/>
          <w:szCs w:val="24"/>
          <w:rtl w:val="0"/>
        </w:rPr>
        <w:t xml:space="preserve"> will correspond to second direction with most variance and so on</w:t>
      </w:r>
    </w:p>
    <w:p w:rsidR="00000000" w:rsidDel="00000000" w:rsidP="00000000" w:rsidRDefault="00000000" w:rsidRPr="00000000" w14:paraId="0000004C">
      <w:pPr>
        <w:spacing w:line="360" w:lineRule="auto"/>
        <w:ind w:left="-720" w:firstLine="0"/>
        <w:jc w:val="both"/>
        <w:rPr>
          <w:rFonts w:ascii="Comic Sans MS" w:cs="Comic Sans MS" w:eastAsia="Comic Sans MS" w:hAnsi="Comic Sans MS"/>
          <w:b w:val="1"/>
          <w:sz w:val="24"/>
          <w:szCs w:val="24"/>
        </w:rPr>
      </w:pPr>
      <w:r w:rsidDel="00000000" w:rsidR="00000000" w:rsidRPr="00000000">
        <w:rPr>
          <w:rtl w:val="0"/>
        </w:rPr>
      </w:r>
    </w:p>
    <w:p w:rsidR="00000000" w:rsidDel="00000000" w:rsidP="00000000" w:rsidRDefault="00000000" w:rsidRPr="00000000" w14:paraId="0000004D">
      <w:pPr>
        <w:spacing w:line="360" w:lineRule="auto"/>
        <w:ind w:left="-720" w:firstLine="0"/>
        <w:jc w:val="both"/>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GEOMETRIC INTERPRETATION OF EIGENVALUES</w:t>
      </w:r>
    </w:p>
    <w:p w:rsidR="00000000" w:rsidDel="00000000" w:rsidP="00000000" w:rsidRDefault="00000000" w:rsidRPr="00000000" w14:paraId="0000004E">
      <w:pPr>
        <w:spacing w:line="360" w:lineRule="auto"/>
        <w:ind w:left="-720" w:firstLine="0"/>
        <w:jc w:val="both"/>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862638" cy="3238500"/>
            <wp:effectExtent b="0" l="0" r="0" t="0"/>
            <wp:docPr id="1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862638"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ind w:left="-720" w:firstLine="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Here different datasets are plotted with different spreads and variances. As mentioned </w:t>
      </w:r>
      <m:oMath>
        <m:f>
          <m:fPr>
            <m:ctrlPr>
              <w:rPr>
                <w:rFonts w:ascii="Comic Sans MS" w:cs="Comic Sans MS" w:eastAsia="Comic Sans MS" w:hAnsi="Comic Sans MS"/>
                <w:sz w:val="24"/>
                <w:szCs w:val="24"/>
              </w:rPr>
            </m:ctrlPr>
          </m:fPr>
          <m:num>
            <m:sSub>
              <m:sSubPr>
                <m:ctrlPr>
                  <w:rPr>
                    <w:rFonts w:ascii="Comic Sans MS" w:cs="Comic Sans MS" w:eastAsia="Comic Sans MS" w:hAnsi="Comic Sans MS"/>
                    <w:sz w:val="24"/>
                    <w:szCs w:val="24"/>
                  </w:rPr>
                </m:ctrlPr>
              </m:sSubPr>
              <m:e>
                <m:r>
                  <m:t>λ</m:t>
                </m:r>
              </m:e>
              <m:sub>
                <m:r>
                  <w:rPr>
                    <w:rFonts w:ascii="Comic Sans MS" w:cs="Comic Sans MS" w:eastAsia="Comic Sans MS" w:hAnsi="Comic Sans MS"/>
                    <w:sz w:val="24"/>
                    <w:szCs w:val="24"/>
                  </w:rPr>
                  <m:t xml:space="preserve">1</m:t>
                </m:r>
              </m:sub>
            </m:sSub>
          </m:num>
          <m:den>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λ</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 xml:space="preserve">+</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λ</m:t>
                </m:r>
              </m:e>
              <m:sub>
                <m:r>
                  <w:rPr>
                    <w:rFonts w:ascii="Comic Sans MS" w:cs="Comic Sans MS" w:eastAsia="Comic Sans MS" w:hAnsi="Comic Sans MS"/>
                    <w:sz w:val="24"/>
                    <w:szCs w:val="24"/>
                  </w:rPr>
                  <m:t xml:space="preserve">2</m:t>
                </m:r>
              </m:sub>
            </m:sSub>
          </m:den>
        </m:f>
      </m:oMath>
      <w:r w:rsidDel="00000000" w:rsidR="00000000" w:rsidRPr="00000000">
        <w:rPr>
          <w:rFonts w:ascii="Comic Sans MS" w:cs="Comic Sans MS" w:eastAsia="Comic Sans MS" w:hAnsi="Comic Sans MS"/>
          <w:sz w:val="24"/>
          <w:szCs w:val="24"/>
          <w:rtl w:val="0"/>
        </w:rPr>
        <w:t xml:space="preserve">= 1 = percentage of variance explained. So, in the 1st fig it’s 1 i.e it says that if we project all our data into v1 we won’t lose any data since there’s no spread in v2 . </w:t>
      </w:r>
    </w:p>
    <w:p w:rsidR="00000000" w:rsidDel="00000000" w:rsidP="00000000" w:rsidRDefault="00000000" w:rsidRPr="00000000" w14:paraId="00000050">
      <w:pPr>
        <w:spacing w:line="360" w:lineRule="auto"/>
        <w:ind w:left="-720" w:firstLine="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In the 2nd fig if it is 75% that means if we project all our data into v1 or convert 2d-1d then we conserve 75% of the data since there’s some spread in v2 as well. Same for the rest of the figures. So, </w:t>
      </w:r>
      <m:oMath>
        <m:r>
          <m:t>λ</m:t>
        </m:r>
      </m:oMath>
      <w:r w:rsidDel="00000000" w:rsidR="00000000" w:rsidRPr="00000000">
        <w:rPr>
          <w:rFonts w:ascii="Comic Sans MS" w:cs="Comic Sans MS" w:eastAsia="Comic Sans MS" w:hAnsi="Comic Sans MS"/>
          <w:sz w:val="24"/>
          <w:szCs w:val="24"/>
          <w:rtl w:val="0"/>
        </w:rPr>
        <w:t xml:space="preserve"> gives a relative idea or scale of the variance in our data i.e </w:t>
      </w:r>
      <m:oMath>
        <m:r>
          <m:t>λ</m:t>
        </m:r>
        <m:r>
          <w:rPr>
            <w:rFonts w:ascii="Comic Sans MS" w:cs="Comic Sans MS" w:eastAsia="Comic Sans MS" w:hAnsi="Comic Sans MS"/>
            <w:sz w:val="24"/>
            <w:szCs w:val="24"/>
          </w:rPr>
          <m:t xml:space="preserve">'s</m:t>
        </m:r>
      </m:oMath>
      <w:r w:rsidDel="00000000" w:rsidR="00000000" w:rsidRPr="00000000">
        <w:rPr>
          <w:rFonts w:ascii="Comic Sans MS" w:cs="Comic Sans MS" w:eastAsia="Comic Sans MS" w:hAnsi="Comic Sans MS"/>
          <w:sz w:val="24"/>
          <w:szCs w:val="24"/>
          <w:rtl w:val="0"/>
        </w:rPr>
        <w:t xml:space="preserve"> tells us if there’s spread in one axis (1st fig ) or there are spread in the other axes as well (fig2 or 3) . </w:t>
      </w:r>
    </w:p>
    <w:p w:rsidR="00000000" w:rsidDel="00000000" w:rsidP="00000000" w:rsidRDefault="00000000" w:rsidRPr="00000000" w14:paraId="00000051">
      <w:pPr>
        <w:spacing w:line="360" w:lineRule="auto"/>
        <w:ind w:left="-720" w:firstLine="720"/>
        <w:jc w:val="both"/>
        <w:rPr>
          <w:rFonts w:ascii="Comic Sans MS" w:cs="Comic Sans MS" w:eastAsia="Comic Sans MS" w:hAnsi="Comic Sans MS"/>
          <w:sz w:val="24"/>
          <w:szCs w:val="24"/>
        </w:rPr>
      </w:pPr>
      <w:r w:rsidDel="00000000" w:rsidR="00000000" w:rsidRPr="00000000">
        <w:rPr>
          <w:rtl w:val="0"/>
        </w:rPr>
      </w:r>
    </w:p>
    <w:p w:rsidR="00000000" w:rsidDel="00000000" w:rsidP="00000000" w:rsidRDefault="00000000" w:rsidRPr="00000000" w14:paraId="00000052">
      <w:pPr>
        <w:pStyle w:val="Heading1"/>
        <w:pBdr>
          <w:top w:color="auto" w:space="0" w:sz="0" w:val="none"/>
          <w:left w:color="auto" w:space="0" w:sz="0" w:val="none"/>
          <w:bottom w:color="auto" w:space="0" w:sz="0" w:val="none"/>
          <w:right w:color="auto" w:space="0" w:sz="0" w:val="none"/>
          <w:between w:color="auto" w:space="0" w:sz="0" w:val="none"/>
        </w:pBdr>
        <w:spacing w:line="360" w:lineRule="auto"/>
        <w:ind w:left="0" w:firstLine="0"/>
        <w:rPr>
          <w:highlight w:val="white"/>
        </w:rPr>
      </w:pPr>
      <w:bookmarkStart w:colFirst="0" w:colLast="0" w:name="_br12tyxz0kn1" w:id="9"/>
      <w:bookmarkEnd w:id="9"/>
      <w:r w:rsidDel="00000000" w:rsidR="00000000" w:rsidRPr="00000000">
        <w:rPr>
          <w:highlight w:val="white"/>
          <w:rtl w:val="0"/>
        </w:rPr>
        <w:t xml:space="preserve">PCA for Dimensionality Reduction and Normalization</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390525</wp:posOffset>
            </wp:positionV>
            <wp:extent cx="5667375" cy="2814638"/>
            <wp:effectExtent b="0" l="0" r="0" t="0"/>
            <wp:wrapTopAndBottom distB="114300" distT="114300"/>
            <wp:docPr id="2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667375" cy="2814638"/>
                    </a:xfrm>
                    <a:prstGeom prst="rect"/>
                    <a:ln/>
                  </pic:spPr>
                </pic:pic>
              </a:graphicData>
            </a:graphic>
          </wp:anchor>
        </w:drawing>
      </w:r>
    </w:p>
    <w:p w:rsidR="00000000" w:rsidDel="00000000" w:rsidP="00000000" w:rsidRDefault="00000000" w:rsidRPr="00000000" w14:paraId="00000053">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Suppose we want to convert our data from 2-D from 1-D . Then firstly you'll try to project data into v1 you got from </w:t>
      </w:r>
      <m:oMath>
        <m:r>
          <m:t>λ</m:t>
        </m:r>
        <m:r>
          <w:rPr>
            <w:rFonts w:ascii="Comic Sans MS" w:cs="Comic Sans MS" w:eastAsia="Comic Sans MS" w:hAnsi="Comic Sans MS"/>
            <w:sz w:val="24"/>
            <w:szCs w:val="24"/>
          </w:rPr>
          <m:t xml:space="preserve">1</m:t>
        </m:r>
      </m:oMath>
      <w:r w:rsidDel="00000000" w:rsidR="00000000" w:rsidRPr="00000000">
        <w:rPr>
          <w:rFonts w:ascii="Comic Sans MS" w:cs="Comic Sans MS" w:eastAsia="Comic Sans MS" w:hAnsi="Comic Sans MS"/>
          <w:sz w:val="24"/>
          <w:szCs w:val="24"/>
          <w:rtl w:val="0"/>
        </w:rPr>
        <w:t xml:space="preserve"> where you'll get the maximum variance. The obtained data is nothing but </w:t>
      </w:r>
      <m:oMath>
        <m:sSubSup>
          <m:sSubSupPr>
            <m:ctrlPr>
              <w:rPr>
                <w:rFonts w:ascii="Comic Sans MS" w:cs="Comic Sans MS" w:eastAsia="Comic Sans MS" w:hAnsi="Comic Sans MS"/>
                <w:sz w:val="24"/>
                <w:szCs w:val="24"/>
              </w:rPr>
            </m:ctrlPr>
          </m:sSubSupPr>
          <m:e>
            <m:r>
              <w:rPr>
                <w:rFonts w:ascii="Comic Sans MS" w:cs="Comic Sans MS" w:eastAsia="Comic Sans MS" w:hAnsi="Comic Sans MS"/>
                <w:sz w:val="24"/>
                <w:szCs w:val="24"/>
              </w:rPr>
              <m:t xml:space="preserve">x</m:t>
            </m:r>
          </m:e>
          <m:sub>
            <m:r>
              <w:rPr>
                <w:rFonts w:ascii="Comic Sans MS" w:cs="Comic Sans MS" w:eastAsia="Comic Sans MS" w:hAnsi="Comic Sans MS"/>
                <w:sz w:val="24"/>
                <w:szCs w:val="24"/>
              </w:rPr>
              <m:t xml:space="preserve">i</m:t>
            </m:r>
          </m:sub>
          <m:sup>
            <m:r>
              <w:rPr>
                <w:rFonts w:ascii="Comic Sans MS" w:cs="Comic Sans MS" w:eastAsia="Comic Sans MS" w:hAnsi="Comic Sans MS"/>
                <w:sz w:val="24"/>
                <w:szCs w:val="24"/>
              </w:rPr>
              <m:t xml:space="preserve">'</m:t>
            </m:r>
          </m:sup>
        </m:sSubSup>
        <m:r>
          <w:rPr>
            <w:rFonts w:ascii="Comic Sans MS" w:cs="Comic Sans MS" w:eastAsia="Comic Sans MS" w:hAnsi="Comic Sans MS"/>
            <w:sz w:val="24"/>
            <w:szCs w:val="24"/>
          </w:rPr>
          <m:t xml:space="preserve">=</m:t>
        </m:r>
      </m:oMath>
      <w:r w:rsidDel="00000000" w:rsidR="00000000" w:rsidRPr="00000000">
        <w:rPr>
          <w:rFonts w:ascii="Comic Sans MS" w:cs="Comic Sans MS" w:eastAsia="Comic Sans MS" w:hAnsi="Comic Sans MS"/>
          <w:sz w:val="24"/>
          <w:szCs w:val="24"/>
          <w:rtl w:val="0"/>
        </w:rPr>
        <w:t xml:space="preserve"> </w:t>
      </w:r>
      <m:oMath>
        <m:sSubSup>
          <m:sSubSupPr>
            <m:ctrlPr>
              <w:rPr>
                <w:rFonts w:ascii="Comic Sans MS" w:cs="Comic Sans MS" w:eastAsia="Comic Sans MS" w:hAnsi="Comic Sans MS"/>
                <w:sz w:val="24"/>
                <w:szCs w:val="24"/>
              </w:rPr>
            </m:ctrlPr>
          </m:sSubSupPr>
          <m:e>
            <m:r>
              <w:rPr>
                <w:rFonts w:ascii="Comic Sans MS" w:cs="Comic Sans MS" w:eastAsia="Comic Sans MS" w:hAnsi="Comic Sans MS"/>
                <w:sz w:val="24"/>
                <w:szCs w:val="24"/>
              </w:rPr>
              <m:t xml:space="preserve">x</m:t>
            </m:r>
          </m:e>
          <m:sub>
            <m:r>
              <w:rPr>
                <w:rFonts w:ascii="Comic Sans MS" w:cs="Comic Sans MS" w:eastAsia="Comic Sans MS" w:hAnsi="Comic Sans MS"/>
                <w:sz w:val="24"/>
                <w:szCs w:val="24"/>
              </w:rPr>
              <m:t xml:space="preserve">i</m:t>
            </m:r>
          </m:sub>
          <m:sup>
            <m:r>
              <w:rPr>
                <w:rFonts w:ascii="Comic Sans MS" w:cs="Comic Sans MS" w:eastAsia="Comic Sans MS" w:hAnsi="Comic Sans MS"/>
                <w:sz w:val="24"/>
                <w:szCs w:val="24"/>
              </w:rPr>
              <m:t xml:space="preserve">T</m:t>
            </m:r>
          </m:sup>
        </m:sSubSup>
        <m:r>
          <w:rPr>
            <w:rFonts w:ascii="Comic Sans MS" w:cs="Comic Sans MS" w:eastAsia="Comic Sans MS" w:hAnsi="Comic Sans MS"/>
            <w:sz w:val="24"/>
            <w:szCs w:val="24"/>
          </w:rPr>
          <m:t xml:space="preserve">v1</m:t>
        </m:r>
      </m:oMath>
      <w:r w:rsidDel="00000000" w:rsidR="00000000" w:rsidRPr="00000000">
        <w:rPr>
          <w:rFonts w:ascii="Comic Sans MS" w:cs="Comic Sans MS" w:eastAsia="Comic Sans MS" w:hAnsi="Comic Sans MS"/>
          <w:sz w:val="24"/>
          <w:szCs w:val="24"/>
          <w:rtl w:val="0"/>
        </w:rPr>
        <w:t xml:space="preserve"> which is projection</w:t>
      </w:r>
    </w:p>
    <w:p w:rsidR="00000000" w:rsidDel="00000000" w:rsidP="00000000" w:rsidRDefault="00000000" w:rsidRPr="00000000" w14:paraId="00000054">
      <w:pPr>
        <w:spacing w:line="360" w:lineRule="auto"/>
        <w:ind w:left="-720" w:firstLine="0"/>
        <w:jc w:val="both"/>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tl w:val="0"/>
        </w:rPr>
        <w:t xml:space="preserve">What if we want it for 10-D?</w:t>
      </w:r>
    </w:p>
    <w:p w:rsidR="00000000" w:rsidDel="00000000" w:rsidP="00000000" w:rsidRDefault="00000000" w:rsidRPr="00000000" w14:paraId="00000055">
      <w:pPr>
        <w:spacing w:line="360" w:lineRule="auto"/>
        <w:ind w:left="-720" w:firstLine="0"/>
        <w:jc w:val="both"/>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667375" cy="2605088"/>
            <wp:effectExtent b="0" l="0" r="0" t="0"/>
            <wp:docPr id="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667375"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Firstly calculate S (covariance matrix) then get it’s </w:t>
      </w:r>
      <m:oMath>
        <m:r>
          <m:t>λ</m:t>
        </m:r>
      </m:oMath>
      <w:r w:rsidDel="00000000" w:rsidR="00000000" w:rsidRPr="00000000">
        <w:rPr>
          <w:rFonts w:ascii="Comic Sans MS" w:cs="Comic Sans MS" w:eastAsia="Comic Sans MS" w:hAnsi="Comic Sans MS"/>
          <w:sz w:val="24"/>
          <w:szCs w:val="24"/>
          <w:rtl w:val="0"/>
        </w:rPr>
        <w:t xml:space="preserve">.Select the top two </w:t>
      </w:r>
      <m:oMath>
        <m:r>
          <m:t>λ</m:t>
        </m:r>
      </m:oMath>
      <w:r w:rsidDel="00000000" w:rsidR="00000000" w:rsidRPr="00000000">
        <w:rPr>
          <w:rFonts w:ascii="Comic Sans MS" w:cs="Comic Sans MS" w:eastAsia="Comic Sans MS" w:hAnsi="Comic Sans MS"/>
          <w:sz w:val="24"/>
          <w:szCs w:val="24"/>
          <w:rtl w:val="0"/>
        </w:rPr>
        <w:t xml:space="preserve"> and then multiply it with </w:t>
      </w:r>
      <m:oMath>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 xml:space="preserve">x</m:t>
            </m:r>
          </m:e>
          <m:sub>
            <m:r>
              <w:rPr>
                <w:rFonts w:ascii="Comic Sans MS" w:cs="Comic Sans MS" w:eastAsia="Comic Sans MS" w:hAnsi="Comic Sans MS"/>
                <w:sz w:val="24"/>
                <w:szCs w:val="24"/>
              </w:rPr>
              <m:t xml:space="preserve">i</m:t>
            </m:r>
          </m:sub>
        </m:sSub>
        <m:r>
          <w:rPr>
            <w:rFonts w:ascii="Comic Sans MS" w:cs="Comic Sans MS" w:eastAsia="Comic Sans MS" w:hAnsi="Comic Sans MS"/>
            <w:sz w:val="24"/>
            <w:szCs w:val="24"/>
          </w:rPr>
          <m:t xml:space="preserve">(datapoint)</m:t>
        </m:r>
      </m:oMath>
      <w:r w:rsidDel="00000000" w:rsidR="00000000" w:rsidRPr="00000000">
        <w:rPr>
          <w:rFonts w:ascii="Comic Sans MS" w:cs="Comic Sans MS" w:eastAsia="Comic Sans MS" w:hAnsi="Comic Sans MS"/>
          <w:sz w:val="24"/>
          <w:szCs w:val="24"/>
          <w:rtl w:val="0"/>
        </w:rPr>
        <w:t xml:space="preserve"> and now you've reduced it to 2-D</w:t>
      </w:r>
    </w:p>
    <w:p w:rsidR="00000000" w:rsidDel="00000000" w:rsidP="00000000" w:rsidRDefault="00000000" w:rsidRPr="00000000" w14:paraId="00000057">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What if we’ve 100 dimensional data?</w:t>
      </w:r>
    </w:p>
    <w:p w:rsidR="00000000" w:rsidDel="00000000" w:rsidP="00000000" w:rsidRDefault="00000000" w:rsidRPr="00000000" w14:paraId="00000058">
      <w:pPr>
        <w:spacing w:line="360" w:lineRule="auto"/>
        <w:ind w:left="-720" w:firstLine="0"/>
        <w:jc w:val="both"/>
        <w:rPr>
          <w:rFonts w:ascii="Comic Sans MS" w:cs="Comic Sans MS" w:eastAsia="Comic Sans MS" w:hAnsi="Comic Sans MS"/>
          <w:b w:val="1"/>
          <w:sz w:val="24"/>
          <w:szCs w:val="24"/>
        </w:rPr>
      </w:pPr>
      <w:r w:rsidDel="00000000" w:rsidR="00000000" w:rsidRPr="00000000">
        <w:rPr>
          <w:rFonts w:ascii="Comic Sans MS" w:cs="Comic Sans MS" w:eastAsia="Comic Sans MS" w:hAnsi="Comic Sans MS"/>
          <w:b w:val="1"/>
          <w:sz w:val="24"/>
          <w:szCs w:val="24"/>
        </w:rPr>
        <w:drawing>
          <wp:inline distB="114300" distT="114300" distL="114300" distR="114300">
            <wp:extent cx="5667375" cy="3262313"/>
            <wp:effectExtent b="0" l="0" r="0" t="0"/>
            <wp:docPr id="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667375"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Do the same steps and get the top 50 eigenvalues (</w:t>
      </w:r>
      <m:oMath>
        <m:r>
          <m:t>λ</m:t>
        </m:r>
      </m:oMath>
      <w:r w:rsidDel="00000000" w:rsidR="00000000" w:rsidRPr="00000000">
        <w:rPr>
          <w:rFonts w:ascii="Comic Sans MS" w:cs="Comic Sans MS" w:eastAsia="Comic Sans MS" w:hAnsi="Comic Sans MS"/>
          <w:sz w:val="24"/>
          <w:szCs w:val="24"/>
          <w:rtl w:val="0"/>
        </w:rPr>
        <w:t xml:space="preserve">) and then multiply eigenvectors(v) with datapoints. </w:t>
      </w:r>
    </w:p>
    <w:p w:rsidR="00000000" w:rsidDel="00000000" w:rsidP="00000000" w:rsidRDefault="00000000" w:rsidRPr="00000000" w14:paraId="0000005A">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Pr>
        <w:drawing>
          <wp:inline distB="114300" distT="114300" distL="114300" distR="114300">
            <wp:extent cx="5669280" cy="2921000"/>
            <wp:effectExtent b="0" l="0" r="0" t="0"/>
            <wp:docPr id="2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66928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If we’ve to preserve 99% of the data from a 100d data and top 51 eigenvalues (above) is preserving 99% of the data. We select them and reduce our data to 51-D</w:t>
      </w:r>
    </w:p>
    <w:p w:rsidR="00000000" w:rsidDel="00000000" w:rsidP="00000000" w:rsidRDefault="00000000" w:rsidRPr="00000000" w14:paraId="0000005C">
      <w:pPr>
        <w:pStyle w:val="Heading1"/>
        <w:spacing w:line="360" w:lineRule="auto"/>
        <w:ind w:left="-720" w:firstLine="0"/>
        <w:jc w:val="both"/>
        <w:rPr/>
      </w:pPr>
      <w:bookmarkStart w:colFirst="0" w:colLast="0" w:name="_l4tyuhtkb20g" w:id="10"/>
      <w:bookmarkEnd w:id="10"/>
      <w:r w:rsidDel="00000000" w:rsidR="00000000" w:rsidRPr="00000000">
        <w:rPr>
          <w:rtl w:val="0"/>
        </w:rPr>
        <w:t xml:space="preserve">Visualize MNIST data set :Dimensionality reduction and visualization</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333375</wp:posOffset>
            </wp:positionV>
            <wp:extent cx="5669280" cy="3187700"/>
            <wp:effectExtent b="0" l="0" r="0" t="0"/>
            <wp:wrapTopAndBottom distB="114300" distT="114300"/>
            <wp:docPr id="1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669280" cy="3187700"/>
                    </a:xfrm>
                    <a:prstGeom prst="rect"/>
                    <a:ln/>
                  </pic:spPr>
                </pic:pic>
              </a:graphicData>
            </a:graphic>
          </wp:anchor>
        </w:drawing>
      </w:r>
    </w:p>
    <w:p w:rsidR="00000000" w:rsidDel="00000000" w:rsidP="00000000" w:rsidRDefault="00000000" w:rsidRPr="00000000" w14:paraId="0000005D">
      <w:pPr>
        <w:spacing w:line="360" w:lineRule="auto"/>
        <w:ind w:left="-720" w:firstLine="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Here our 1 and 0 are seperated well so we can apply if conditions like above to predict them on our PCA performed dataset plotted on top 2 eigenvectors (v1,v2) but it didnt seperated the other numbers well like t-SNE .</w:t>
      </w:r>
    </w:p>
    <w:p w:rsidR="00000000" w:rsidDel="00000000" w:rsidP="00000000" w:rsidRDefault="00000000" w:rsidRPr="00000000" w14:paraId="0000005E">
      <w:pPr>
        <w:pStyle w:val="Heading1"/>
        <w:spacing w:line="360" w:lineRule="auto"/>
        <w:ind w:left="-720" w:firstLine="0"/>
        <w:jc w:val="both"/>
        <w:rPr/>
      </w:pPr>
      <w:bookmarkStart w:colFirst="0" w:colLast="0" w:name="_l30b5x1h3zwc" w:id="11"/>
      <w:bookmarkEnd w:id="11"/>
      <w:r w:rsidDel="00000000" w:rsidR="00000000" w:rsidRPr="00000000">
        <w:rPr>
          <w:rtl w:val="0"/>
        </w:rPr>
      </w:r>
    </w:p>
    <w:p w:rsidR="00000000" w:rsidDel="00000000" w:rsidP="00000000" w:rsidRDefault="00000000" w:rsidRPr="00000000" w14:paraId="0000005F">
      <w:pPr>
        <w:pStyle w:val="Heading1"/>
        <w:spacing w:line="360" w:lineRule="auto"/>
        <w:ind w:left="-720" w:firstLine="0"/>
        <w:jc w:val="both"/>
        <w:rPr/>
      </w:pPr>
      <w:bookmarkStart w:colFirst="0" w:colLast="0" w:name="_lx0slbmr7dwe" w:id="12"/>
      <w:bookmarkEnd w:id="12"/>
      <w:r w:rsidDel="00000000" w:rsidR="00000000" w:rsidRPr="00000000">
        <w:rPr>
          <w:rtl w:val="0"/>
        </w:rPr>
      </w:r>
    </w:p>
    <w:p w:rsidR="00000000" w:rsidDel="00000000" w:rsidP="00000000" w:rsidRDefault="00000000" w:rsidRPr="00000000" w14:paraId="00000060">
      <w:pPr>
        <w:pStyle w:val="Heading1"/>
        <w:spacing w:line="360" w:lineRule="auto"/>
        <w:ind w:left="-720" w:firstLine="0"/>
        <w:jc w:val="both"/>
        <w:rPr/>
      </w:pPr>
      <w:bookmarkStart w:colFirst="0" w:colLast="0" w:name="_el2u5l4dysik" w:id="13"/>
      <w:bookmarkEnd w:id="13"/>
      <w:r w:rsidDel="00000000" w:rsidR="00000000" w:rsidRPr="00000000">
        <w:rPr>
          <w:rtl w:val="0"/>
        </w:rPr>
      </w:r>
    </w:p>
    <w:p w:rsidR="00000000" w:rsidDel="00000000" w:rsidP="00000000" w:rsidRDefault="00000000" w:rsidRPr="00000000" w14:paraId="00000061">
      <w:pPr>
        <w:pStyle w:val="Heading1"/>
        <w:spacing w:line="360" w:lineRule="auto"/>
        <w:ind w:left="-720" w:firstLine="0"/>
        <w:jc w:val="both"/>
        <w:rPr/>
      </w:pPr>
      <w:bookmarkStart w:colFirst="0" w:colLast="0" w:name="_h39hkp7ddy1b" w:id="14"/>
      <w:bookmarkEnd w:id="14"/>
      <w:r w:rsidDel="00000000" w:rsidR="00000000" w:rsidRPr="00000000">
        <w:rPr>
          <w:rtl w:val="0"/>
        </w:rPr>
      </w:r>
    </w:p>
    <w:p w:rsidR="00000000" w:rsidDel="00000000" w:rsidP="00000000" w:rsidRDefault="00000000" w:rsidRPr="00000000" w14:paraId="00000062">
      <w:pPr>
        <w:pStyle w:val="Heading1"/>
        <w:spacing w:line="360" w:lineRule="auto"/>
        <w:ind w:left="-720" w:firstLine="0"/>
        <w:jc w:val="both"/>
        <w:rPr/>
      </w:pPr>
      <w:bookmarkStart w:colFirst="0" w:colLast="0" w:name="_6gxsz8vsj1oc" w:id="15"/>
      <w:bookmarkEnd w:id="15"/>
      <w:r w:rsidDel="00000000" w:rsidR="00000000" w:rsidRPr="00000000">
        <w:rPr>
          <w:rtl w:val="0"/>
        </w:rPr>
      </w:r>
    </w:p>
    <w:p w:rsidR="00000000" w:rsidDel="00000000" w:rsidP="00000000" w:rsidRDefault="00000000" w:rsidRPr="00000000" w14:paraId="00000063">
      <w:pPr>
        <w:pStyle w:val="Heading1"/>
        <w:spacing w:line="360" w:lineRule="auto"/>
        <w:ind w:left="-720" w:firstLine="0"/>
        <w:jc w:val="both"/>
        <w:rPr/>
      </w:pPr>
      <w:bookmarkStart w:colFirst="0" w:colLast="0" w:name="_z22ftolbvv1q" w:id="16"/>
      <w:bookmarkEnd w:id="16"/>
      <w:r w:rsidDel="00000000" w:rsidR="00000000" w:rsidRPr="00000000">
        <w:rPr>
          <w:rtl w:val="0"/>
        </w:rPr>
      </w:r>
    </w:p>
    <w:p w:rsidR="00000000" w:rsidDel="00000000" w:rsidP="00000000" w:rsidRDefault="00000000" w:rsidRPr="00000000" w14:paraId="00000064">
      <w:pPr>
        <w:pStyle w:val="Heading1"/>
        <w:spacing w:line="360" w:lineRule="auto"/>
        <w:ind w:left="-720" w:firstLine="0"/>
        <w:jc w:val="both"/>
        <w:rPr/>
      </w:pPr>
      <w:bookmarkStart w:colFirst="0" w:colLast="0" w:name="_9rihsmxys3rx" w:id="17"/>
      <w:bookmarkEnd w:id="17"/>
      <w:r w:rsidDel="00000000" w:rsidR="00000000" w:rsidRPr="00000000">
        <w:rPr>
          <w:rtl w:val="0"/>
        </w:rPr>
      </w:r>
    </w:p>
    <w:p w:rsidR="00000000" w:rsidDel="00000000" w:rsidP="00000000" w:rsidRDefault="00000000" w:rsidRPr="00000000" w14:paraId="00000065">
      <w:pPr>
        <w:pStyle w:val="Heading1"/>
        <w:spacing w:line="360" w:lineRule="auto"/>
        <w:ind w:left="-720" w:firstLine="0"/>
        <w:jc w:val="both"/>
        <w:rPr/>
      </w:pPr>
      <w:bookmarkStart w:colFirst="0" w:colLast="0" w:name="_ux8d1454bpng" w:id="18"/>
      <w:bookmarkEnd w:id="18"/>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1"/>
        <w:spacing w:line="360" w:lineRule="auto"/>
        <w:ind w:left="1440" w:firstLine="720"/>
        <w:jc w:val="both"/>
        <w:rPr/>
      </w:pPr>
      <w:bookmarkStart w:colFirst="0" w:colLast="0" w:name="_ex0axm5jwtab" w:id="19"/>
      <w:bookmarkEnd w:id="19"/>
      <w:r w:rsidDel="00000000" w:rsidR="00000000" w:rsidRPr="00000000">
        <w:rPr>
          <w:rtl w:val="0"/>
        </w:rPr>
        <w:t xml:space="preserve">Limitations of PCA</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361950</wp:posOffset>
            </wp:positionV>
            <wp:extent cx="5669280" cy="3009900"/>
            <wp:effectExtent b="0" l="0" r="0" t="0"/>
            <wp:wrapTopAndBottom distB="114300" distT="114300"/>
            <wp:docPr id="1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669280" cy="3009900"/>
                    </a:xfrm>
                    <a:prstGeom prst="rect"/>
                    <a:ln/>
                  </pic:spPr>
                </pic:pic>
              </a:graphicData>
            </a:graphic>
          </wp:anchor>
        </w:drawing>
      </w:r>
    </w:p>
    <w:p w:rsidR="00000000" w:rsidDel="00000000" w:rsidP="00000000" w:rsidRDefault="00000000" w:rsidRPr="00000000" w14:paraId="0000006A">
      <w:pPr>
        <w:spacing w:line="360" w:lineRule="auto"/>
        <w:ind w:hanging="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In the first figure, </w:t>
      </w:r>
      <m:oMath>
        <m:sSub>
          <m:sSubPr>
            <m:ctrlPr>
              <w:rPr>
                <w:rFonts w:ascii="Comic Sans MS" w:cs="Comic Sans MS" w:eastAsia="Comic Sans MS" w:hAnsi="Comic Sans MS"/>
                <w:sz w:val="24"/>
                <w:szCs w:val="24"/>
              </w:rPr>
            </m:ctrlPr>
          </m:sSubPr>
          <m:e>
            <m:r>
              <m:t>λ</m:t>
            </m:r>
          </m:e>
          <m:sub>
            <m:r>
              <w:rPr>
                <w:rFonts w:ascii="Comic Sans MS" w:cs="Comic Sans MS" w:eastAsia="Comic Sans MS" w:hAnsi="Comic Sans MS"/>
                <w:sz w:val="24"/>
                <w:szCs w:val="24"/>
              </w:rPr>
              <m:t xml:space="preserve">1</m:t>
            </m:r>
          </m:sub>
        </m:sSub>
        <m:r>
          <w:rPr>
            <w:rFonts w:ascii="Comic Sans MS" w:cs="Comic Sans MS" w:eastAsia="Comic Sans MS" w:hAnsi="Comic Sans MS"/>
            <w:sz w:val="24"/>
            <w:szCs w:val="24"/>
          </w:rPr>
          <m:t>∼</m:t>
        </m:r>
        <m:sSub>
          <m:sSubPr>
            <m:ctrlPr>
              <w:rPr>
                <w:rFonts w:ascii="Comic Sans MS" w:cs="Comic Sans MS" w:eastAsia="Comic Sans MS" w:hAnsi="Comic Sans MS"/>
                <w:sz w:val="24"/>
                <w:szCs w:val="24"/>
              </w:rPr>
            </m:ctrlPr>
          </m:sSubPr>
          <m:e>
            <m:r>
              <w:rPr>
                <w:rFonts w:ascii="Comic Sans MS" w:cs="Comic Sans MS" w:eastAsia="Comic Sans MS" w:hAnsi="Comic Sans MS"/>
                <w:sz w:val="24"/>
                <w:szCs w:val="24"/>
              </w:rPr>
              <m:t>λ</m:t>
            </m:r>
          </m:e>
          <m:sub>
            <m:r>
              <w:rPr>
                <w:rFonts w:ascii="Comic Sans MS" w:cs="Comic Sans MS" w:eastAsia="Comic Sans MS" w:hAnsi="Comic Sans MS"/>
                <w:sz w:val="24"/>
                <w:szCs w:val="24"/>
              </w:rPr>
              <m:t xml:space="preserve">2</m:t>
            </m:r>
          </m:sub>
        </m:sSub>
      </m:oMath>
      <w:r w:rsidDel="00000000" w:rsidR="00000000" w:rsidRPr="00000000">
        <w:rPr>
          <w:rFonts w:ascii="Comic Sans MS" w:cs="Comic Sans MS" w:eastAsia="Comic Sans MS" w:hAnsi="Comic Sans MS"/>
          <w:sz w:val="24"/>
          <w:szCs w:val="24"/>
          <w:rtl w:val="0"/>
        </w:rPr>
        <w:t xml:space="preserve">so data loss will be very high after converting it to 1-D</w:t>
      </w:r>
    </w:p>
    <w:p w:rsidR="00000000" w:rsidDel="00000000" w:rsidP="00000000" w:rsidRDefault="00000000" w:rsidRPr="00000000" w14:paraId="0000006B">
      <w:pPr>
        <w:spacing w:line="360" w:lineRule="auto"/>
        <w:ind w:hanging="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In the second figure, the clusters in the middle will get projected in the same line so </w:t>
      </w:r>
    </w:p>
    <w:p w:rsidR="00000000" w:rsidDel="00000000" w:rsidP="00000000" w:rsidRDefault="00000000" w:rsidRPr="00000000" w14:paraId="0000006C">
      <w:pPr>
        <w:spacing w:line="360" w:lineRule="auto"/>
        <w:ind w:hanging="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it will confuse us from which cluster it came from</w:t>
      </w:r>
    </w:p>
    <w:p w:rsidR="00000000" w:rsidDel="00000000" w:rsidP="00000000" w:rsidRDefault="00000000" w:rsidRPr="00000000" w14:paraId="0000006D">
      <w:pPr>
        <w:spacing w:line="360" w:lineRule="auto"/>
        <w:ind w:hanging="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In the third figure , we are losing the sinusoidal wave when projecting it into a single </w:t>
      </w:r>
    </w:p>
    <w:p w:rsidR="00000000" w:rsidDel="00000000" w:rsidP="00000000" w:rsidRDefault="00000000" w:rsidRPr="00000000" w14:paraId="0000006E">
      <w:pPr>
        <w:spacing w:line="360" w:lineRule="auto"/>
        <w:ind w:hanging="720"/>
        <w:jc w:val="both"/>
        <w:rPr>
          <w:rFonts w:ascii="Comic Sans MS" w:cs="Comic Sans MS" w:eastAsia="Comic Sans MS" w:hAnsi="Comic Sans MS"/>
          <w:sz w:val="24"/>
          <w:szCs w:val="24"/>
        </w:rPr>
      </w:pPr>
      <w:r w:rsidDel="00000000" w:rsidR="00000000" w:rsidRPr="00000000">
        <w:rPr>
          <w:rFonts w:ascii="Comic Sans MS" w:cs="Comic Sans MS" w:eastAsia="Comic Sans MS" w:hAnsi="Comic Sans MS"/>
          <w:sz w:val="24"/>
          <w:szCs w:val="24"/>
          <w:rtl w:val="0"/>
        </w:rPr>
        <w:t xml:space="preserve">line</w:t>
      </w:r>
    </w:p>
    <w:p w:rsidR="00000000" w:rsidDel="00000000" w:rsidP="00000000" w:rsidRDefault="00000000" w:rsidRPr="00000000" w14:paraId="0000006F">
      <w:pPr>
        <w:pStyle w:val="Heading1"/>
        <w:ind w:left="-720" w:firstLine="0"/>
        <w:rPr/>
      </w:pPr>
      <w:bookmarkStart w:colFirst="0" w:colLast="0" w:name="_33cvkickb4k8" w:id="20"/>
      <w:bookmarkEnd w:id="20"/>
      <w:r w:rsidDel="00000000" w:rsidR="00000000" w:rsidRPr="00000000">
        <w:rPr>
          <w:rtl w:val="0"/>
        </w:rPr>
      </w:r>
    </w:p>
    <w:p w:rsidR="00000000" w:rsidDel="00000000" w:rsidP="00000000" w:rsidRDefault="00000000" w:rsidRPr="00000000" w14:paraId="00000070">
      <w:pPr>
        <w:pStyle w:val="Heading1"/>
        <w:spacing w:line="360" w:lineRule="auto"/>
        <w:ind w:left="-720" w:firstLine="0"/>
        <w:jc w:val="both"/>
        <w:rPr/>
      </w:pPr>
      <w:bookmarkStart w:colFirst="0" w:colLast="0" w:name="_cwqabnj5sgzz" w:id="21"/>
      <w:bookmarkEnd w:id="21"/>
      <w:r w:rsidDel="00000000" w:rsidR="00000000" w:rsidRPr="00000000">
        <w:rPr>
          <w:rtl w:val="0"/>
        </w:rPr>
      </w:r>
    </w:p>
    <w:sectPr>
      <w:pgSz w:h="15840" w:w="12240"/>
      <w:pgMar w:bottom="1800" w:top="1440" w:left="216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mic Sans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firstLine="0"/>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png"/><Relationship Id="rId21" Type="http://schemas.openxmlformats.org/officeDocument/2006/relationships/image" Target="media/image22.png"/><Relationship Id="rId24" Type="http://schemas.openxmlformats.org/officeDocument/2006/relationships/image" Target="media/image13.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2.png"/><Relationship Id="rId25"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20.png"/><Relationship Id="rId7" Type="http://schemas.openxmlformats.org/officeDocument/2006/relationships/image" Target="media/image19.png"/><Relationship Id="rId8" Type="http://schemas.openxmlformats.org/officeDocument/2006/relationships/image" Target="media/image7.png"/><Relationship Id="rId30" Type="http://schemas.openxmlformats.org/officeDocument/2006/relationships/image" Target="media/image15.png"/><Relationship Id="rId11" Type="http://schemas.openxmlformats.org/officeDocument/2006/relationships/image" Target="media/image6.png"/><Relationship Id="rId10" Type="http://schemas.openxmlformats.org/officeDocument/2006/relationships/image" Target="media/image25.png"/><Relationship Id="rId13" Type="http://schemas.openxmlformats.org/officeDocument/2006/relationships/image" Target="media/image9.png"/><Relationship Id="rId12"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image" Target="media/image17.png"/><Relationship Id="rId17" Type="http://schemas.openxmlformats.org/officeDocument/2006/relationships/image" Target="media/image11.png"/><Relationship Id="rId16" Type="http://schemas.openxmlformats.org/officeDocument/2006/relationships/image" Target="media/image3.png"/><Relationship Id="rId19" Type="http://schemas.openxmlformats.org/officeDocument/2006/relationships/image" Target="media/image16.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